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08B532" w14:textId="7A30E6F2" w:rsidR="009C5B9F" w:rsidRDefault="009C5B9F" w:rsidP="009C5B9F">
      <w:pPr>
        <w:pStyle w:val="Heading2"/>
      </w:pPr>
      <w:r>
        <w:t>35.4 ORGANIC FERTILISER RISK ASSESSMENT</w:t>
      </w:r>
    </w:p>
    <w:p w14:paraId="6CF72ACC" w14:textId="211AAA6C" w:rsidR="00273E17" w:rsidRDefault="00273E17" w:rsidP="00783941">
      <w:pPr>
        <w:pStyle w:val="Heading2"/>
      </w:pPr>
    </w:p>
    <w:tbl>
      <w:tblPr>
        <w:tblStyle w:val="TableGrid"/>
        <w:tblpPr w:leftFromText="181" w:rightFromText="181" w:vertAnchor="page" w:horzAnchor="margin" w:tblpY="1479"/>
        <w:tblW w:w="14685" w:type="dxa"/>
        <w:tblLook w:val="0000" w:firstRow="0" w:lastRow="0" w:firstColumn="0" w:lastColumn="0" w:noHBand="0" w:noVBand="0"/>
      </w:tblPr>
      <w:tblGrid>
        <w:gridCol w:w="2501"/>
        <w:gridCol w:w="4524"/>
        <w:gridCol w:w="825"/>
        <w:gridCol w:w="531"/>
        <w:gridCol w:w="523"/>
        <w:gridCol w:w="545"/>
        <w:gridCol w:w="5236"/>
      </w:tblGrid>
      <w:tr w:rsidR="00AF635D" w14:paraId="79C03132" w14:textId="77777777" w:rsidTr="001E59F9">
        <w:trPr>
          <w:trHeight w:val="510"/>
        </w:trPr>
        <w:tc>
          <w:tcPr>
            <w:tcW w:w="7025" w:type="dxa"/>
            <w:gridSpan w:val="2"/>
            <w:shd w:val="clear" w:color="auto" w:fill="FF8200"/>
          </w:tcPr>
          <w:p w14:paraId="3CFB8971" w14:textId="77777777" w:rsidR="00AF635D" w:rsidRPr="001A693E" w:rsidRDefault="00AF635D" w:rsidP="00AF635D">
            <w:pPr>
              <w:rPr>
                <w:rFonts w:cstheme="minorHAnsi"/>
                <w:b/>
                <w:bCs/>
                <w:szCs w:val="24"/>
              </w:rPr>
            </w:pPr>
            <w:r w:rsidRPr="001A693E">
              <w:rPr>
                <w:rFonts w:cstheme="minorHAnsi"/>
                <w:b/>
                <w:bCs/>
                <w:szCs w:val="24"/>
              </w:rPr>
              <w:t>STEP 1: Identify Hazard</w:t>
            </w:r>
          </w:p>
        </w:tc>
        <w:tc>
          <w:tcPr>
            <w:tcW w:w="2424" w:type="dxa"/>
            <w:gridSpan w:val="4"/>
            <w:shd w:val="clear" w:color="auto" w:fill="FF8200"/>
          </w:tcPr>
          <w:p w14:paraId="18D47C36" w14:textId="77777777" w:rsidR="00AF635D" w:rsidRPr="001A693E" w:rsidRDefault="00AF635D" w:rsidP="00AF635D">
            <w:pPr>
              <w:ind w:left="-5"/>
              <w:rPr>
                <w:rFonts w:cstheme="minorHAnsi"/>
                <w:b/>
                <w:bCs/>
                <w:szCs w:val="24"/>
              </w:rPr>
            </w:pPr>
            <w:r w:rsidRPr="001A693E">
              <w:rPr>
                <w:rFonts w:cstheme="minorHAnsi"/>
                <w:b/>
                <w:bCs/>
                <w:szCs w:val="24"/>
              </w:rPr>
              <w:t>STEP 2:  Risk</w:t>
            </w:r>
          </w:p>
          <w:p w14:paraId="2AADD406" w14:textId="77777777" w:rsidR="00AF635D" w:rsidRPr="001A693E" w:rsidRDefault="00AF635D" w:rsidP="00AF635D">
            <w:pPr>
              <w:ind w:left="-5"/>
              <w:rPr>
                <w:rFonts w:cstheme="minorHAnsi"/>
                <w:b/>
                <w:bCs/>
                <w:szCs w:val="24"/>
              </w:rPr>
            </w:pPr>
            <w:r w:rsidRPr="001A693E">
              <w:rPr>
                <w:rFonts w:cstheme="minorHAnsi"/>
                <w:b/>
                <w:bCs/>
                <w:szCs w:val="24"/>
              </w:rPr>
              <w:t>(High, Med, Low)</w:t>
            </w:r>
          </w:p>
        </w:tc>
        <w:tc>
          <w:tcPr>
            <w:tcW w:w="5236" w:type="dxa"/>
            <w:shd w:val="clear" w:color="auto" w:fill="FF8200"/>
          </w:tcPr>
          <w:p w14:paraId="69ABAAB1" w14:textId="77777777" w:rsidR="00AF635D" w:rsidRPr="001A693E" w:rsidRDefault="00AF635D" w:rsidP="00AF635D">
            <w:pPr>
              <w:ind w:left="-5"/>
              <w:rPr>
                <w:rFonts w:cstheme="minorHAnsi"/>
                <w:b/>
                <w:bCs/>
                <w:szCs w:val="24"/>
              </w:rPr>
            </w:pPr>
            <w:r w:rsidRPr="001A693E">
              <w:rPr>
                <w:rFonts w:cstheme="minorHAnsi"/>
                <w:b/>
                <w:bCs/>
                <w:szCs w:val="24"/>
              </w:rPr>
              <w:t>STEP 3: Control Hazards (Eliminate, Isolate or Minimise)</w:t>
            </w:r>
          </w:p>
        </w:tc>
      </w:tr>
      <w:tr w:rsidR="00AF635D" w14:paraId="7337CA95" w14:textId="77777777" w:rsidTr="001E59F9">
        <w:tblPrEx>
          <w:tblLook w:val="04A0" w:firstRow="1" w:lastRow="0" w:firstColumn="1" w:lastColumn="0" w:noHBand="0" w:noVBand="1"/>
        </w:tblPrEx>
        <w:trPr>
          <w:trHeight w:val="227"/>
        </w:trPr>
        <w:tc>
          <w:tcPr>
            <w:tcW w:w="2501" w:type="dxa"/>
            <w:shd w:val="clear" w:color="auto" w:fill="FF8200"/>
          </w:tcPr>
          <w:p w14:paraId="5D2C56C1" w14:textId="77777777" w:rsidR="00AF635D" w:rsidRPr="001A693E" w:rsidRDefault="00AF635D" w:rsidP="00AF635D">
            <w:pPr>
              <w:rPr>
                <w:rFonts w:cstheme="minorHAnsi"/>
                <w:b/>
                <w:bCs/>
                <w:szCs w:val="24"/>
              </w:rPr>
            </w:pPr>
            <w:r w:rsidRPr="001A693E">
              <w:rPr>
                <w:rFonts w:cstheme="minorHAnsi"/>
                <w:b/>
                <w:bCs/>
                <w:szCs w:val="24"/>
              </w:rPr>
              <w:t>Source</w:t>
            </w:r>
          </w:p>
        </w:tc>
        <w:tc>
          <w:tcPr>
            <w:tcW w:w="4524" w:type="dxa"/>
            <w:shd w:val="clear" w:color="auto" w:fill="FF8200"/>
          </w:tcPr>
          <w:p w14:paraId="0909133E" w14:textId="77777777" w:rsidR="00AF635D" w:rsidRPr="001A693E" w:rsidRDefault="00AF635D" w:rsidP="00AF635D">
            <w:pPr>
              <w:rPr>
                <w:rFonts w:cstheme="minorHAnsi"/>
                <w:b/>
                <w:bCs/>
                <w:szCs w:val="24"/>
              </w:rPr>
            </w:pPr>
            <w:r w:rsidRPr="001A693E">
              <w:rPr>
                <w:rFonts w:cstheme="minorHAnsi"/>
                <w:b/>
                <w:bCs/>
                <w:szCs w:val="24"/>
              </w:rPr>
              <w:t>Hazard</w:t>
            </w:r>
          </w:p>
        </w:tc>
        <w:tc>
          <w:tcPr>
            <w:tcW w:w="825" w:type="dxa"/>
            <w:shd w:val="clear" w:color="auto" w:fill="FF8200"/>
          </w:tcPr>
          <w:p w14:paraId="3C33DEEE" w14:textId="77777777" w:rsidR="00AF635D" w:rsidRPr="001A693E" w:rsidRDefault="00AF635D" w:rsidP="00AF635D">
            <w:pPr>
              <w:rPr>
                <w:rFonts w:cstheme="minorHAnsi"/>
                <w:b/>
                <w:bCs/>
                <w:szCs w:val="24"/>
              </w:rPr>
            </w:pPr>
            <w:r w:rsidRPr="001A693E">
              <w:rPr>
                <w:rFonts w:cstheme="minorHAnsi"/>
                <w:b/>
                <w:bCs/>
                <w:szCs w:val="24"/>
              </w:rPr>
              <w:t>Risk</w:t>
            </w:r>
          </w:p>
        </w:tc>
        <w:tc>
          <w:tcPr>
            <w:tcW w:w="531" w:type="dxa"/>
            <w:shd w:val="clear" w:color="auto" w:fill="FF8200"/>
          </w:tcPr>
          <w:p w14:paraId="2CFC2D26" w14:textId="77777777" w:rsidR="00AF635D" w:rsidRPr="001A693E" w:rsidRDefault="00AF635D" w:rsidP="00AF635D">
            <w:pPr>
              <w:rPr>
                <w:rFonts w:cstheme="minorHAnsi"/>
                <w:b/>
                <w:bCs/>
                <w:szCs w:val="24"/>
              </w:rPr>
            </w:pPr>
            <w:r w:rsidRPr="001A693E">
              <w:rPr>
                <w:rFonts w:cstheme="minorHAnsi"/>
                <w:b/>
                <w:bCs/>
                <w:szCs w:val="24"/>
              </w:rPr>
              <w:t>E</w:t>
            </w:r>
          </w:p>
        </w:tc>
        <w:tc>
          <w:tcPr>
            <w:tcW w:w="523" w:type="dxa"/>
            <w:shd w:val="clear" w:color="auto" w:fill="FF8200"/>
          </w:tcPr>
          <w:p w14:paraId="615CD8BA" w14:textId="77777777" w:rsidR="00AF635D" w:rsidRPr="001A693E" w:rsidRDefault="00AF635D" w:rsidP="00AF635D">
            <w:pPr>
              <w:rPr>
                <w:rFonts w:cstheme="minorHAnsi"/>
                <w:b/>
                <w:bCs/>
                <w:szCs w:val="24"/>
              </w:rPr>
            </w:pPr>
            <w:r w:rsidRPr="001A693E">
              <w:rPr>
                <w:rFonts w:cstheme="minorHAnsi"/>
                <w:b/>
                <w:bCs/>
                <w:szCs w:val="24"/>
              </w:rPr>
              <w:t>I</w:t>
            </w:r>
          </w:p>
        </w:tc>
        <w:tc>
          <w:tcPr>
            <w:tcW w:w="545" w:type="dxa"/>
            <w:shd w:val="clear" w:color="auto" w:fill="FF8200"/>
          </w:tcPr>
          <w:p w14:paraId="41F3542D" w14:textId="77777777" w:rsidR="00AF635D" w:rsidRPr="001A693E" w:rsidRDefault="00AF635D" w:rsidP="00AF635D">
            <w:pPr>
              <w:rPr>
                <w:rFonts w:cstheme="minorHAnsi"/>
                <w:b/>
                <w:bCs/>
                <w:szCs w:val="24"/>
              </w:rPr>
            </w:pPr>
            <w:r w:rsidRPr="001A693E">
              <w:rPr>
                <w:rFonts w:cstheme="minorHAnsi"/>
                <w:b/>
                <w:bCs/>
                <w:szCs w:val="24"/>
              </w:rPr>
              <w:t>M</w:t>
            </w:r>
          </w:p>
        </w:tc>
        <w:tc>
          <w:tcPr>
            <w:tcW w:w="5236" w:type="dxa"/>
            <w:shd w:val="clear" w:color="auto" w:fill="FF8200"/>
          </w:tcPr>
          <w:p w14:paraId="2EF11ECF" w14:textId="77777777" w:rsidR="00AF635D" w:rsidRPr="001A693E" w:rsidRDefault="00AF635D" w:rsidP="00AF635D">
            <w:pPr>
              <w:rPr>
                <w:rFonts w:cstheme="minorHAnsi"/>
                <w:b/>
                <w:bCs/>
                <w:szCs w:val="24"/>
              </w:rPr>
            </w:pPr>
            <w:r w:rsidRPr="001A693E">
              <w:rPr>
                <w:rFonts w:cstheme="minorHAnsi"/>
                <w:b/>
                <w:bCs/>
                <w:szCs w:val="24"/>
              </w:rPr>
              <w:t>Hazard Control</w:t>
            </w:r>
          </w:p>
        </w:tc>
      </w:tr>
      <w:tr w:rsidR="00AF635D" w14:paraId="0DE73FA3" w14:textId="77777777" w:rsidTr="00AF635D">
        <w:tblPrEx>
          <w:tblLook w:val="04A0" w:firstRow="1" w:lastRow="0" w:firstColumn="1" w:lastColumn="0" w:noHBand="0" w:noVBand="1"/>
        </w:tblPrEx>
        <w:trPr>
          <w:trHeight w:val="283"/>
        </w:trPr>
        <w:tc>
          <w:tcPr>
            <w:tcW w:w="14685" w:type="dxa"/>
            <w:gridSpan w:val="7"/>
            <w:vAlign w:val="center"/>
          </w:tcPr>
          <w:p w14:paraId="3E6398BC" w14:textId="77777777" w:rsidR="00AF635D" w:rsidRPr="00123561" w:rsidRDefault="00AF635D" w:rsidP="00AF635D">
            <w:pPr>
              <w:rPr>
                <w:b/>
                <w:bCs/>
                <w:szCs w:val="24"/>
              </w:rPr>
            </w:pPr>
            <w:bookmarkStart w:id="0" w:name="_Hlk36193214"/>
            <w:r w:rsidRPr="00123561">
              <w:rPr>
                <w:b/>
                <w:bCs/>
                <w:szCs w:val="24"/>
              </w:rPr>
              <w:t>Types of Organic Fertiliser</w:t>
            </w:r>
          </w:p>
        </w:tc>
      </w:tr>
      <w:bookmarkEnd w:id="0"/>
      <w:tr w:rsidR="00AF635D" w14:paraId="152E46A0" w14:textId="77777777" w:rsidTr="00AF635D">
        <w:tblPrEx>
          <w:tblLook w:val="04A0" w:firstRow="1" w:lastRow="0" w:firstColumn="1" w:lastColumn="0" w:noHBand="0" w:noVBand="1"/>
        </w:tblPrEx>
        <w:trPr>
          <w:trHeight w:val="1607"/>
        </w:trPr>
        <w:tc>
          <w:tcPr>
            <w:tcW w:w="2501" w:type="dxa"/>
          </w:tcPr>
          <w:p w14:paraId="7B8113CC" w14:textId="77777777" w:rsidR="00AF635D" w:rsidRPr="007078C5" w:rsidRDefault="00AF635D" w:rsidP="00AF635D">
            <w:pPr>
              <w:rPr>
                <w:sz w:val="20"/>
                <w:szCs w:val="20"/>
              </w:rPr>
            </w:pPr>
            <w:r w:rsidRPr="007078C5">
              <w:rPr>
                <w:sz w:val="20"/>
                <w:szCs w:val="20"/>
              </w:rPr>
              <w:t>Plant-based content (e.g. seaweed, compost tea, green waste)</w:t>
            </w:r>
          </w:p>
        </w:tc>
        <w:tc>
          <w:tcPr>
            <w:tcW w:w="4524" w:type="dxa"/>
          </w:tcPr>
          <w:p w14:paraId="21E1732B" w14:textId="77777777" w:rsidR="00AF635D" w:rsidRPr="00123561" w:rsidRDefault="00AF635D" w:rsidP="00AF635D">
            <w:pPr>
              <w:pStyle w:val="Z-BodyText1"/>
              <w:numPr>
                <w:ilvl w:val="0"/>
                <w:numId w:val="26"/>
              </w:numPr>
              <w:spacing w:after="0"/>
              <w:ind w:left="73" w:hanging="141"/>
              <w:rPr>
                <w:rFonts w:asciiTheme="minorHAnsi" w:hAnsiTheme="minorHAnsi" w:cstheme="minorHAnsi"/>
                <w:i/>
                <w:iCs/>
                <w:color w:val="000000" w:themeColor="text1"/>
              </w:rPr>
            </w:pPr>
            <w:r w:rsidRPr="00123561">
              <w:rPr>
                <w:rFonts w:asciiTheme="minorHAnsi" w:hAnsiTheme="minorHAnsi" w:cstheme="minorHAnsi"/>
                <w:i/>
                <w:iCs/>
                <w:color w:val="000000" w:themeColor="text1"/>
              </w:rPr>
              <w:t>Some are naturally rich or have high trace elements, which can result in contamination.</w:t>
            </w:r>
          </w:p>
          <w:p w14:paraId="610C0E6A" w14:textId="77777777" w:rsidR="00AF635D" w:rsidRPr="00123561" w:rsidRDefault="00AF635D" w:rsidP="00AF635D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825" w:type="dxa"/>
          </w:tcPr>
          <w:p w14:paraId="2691D186" w14:textId="77777777" w:rsidR="00AF635D" w:rsidRDefault="00AF635D" w:rsidP="00AF635D"/>
        </w:tc>
        <w:tc>
          <w:tcPr>
            <w:tcW w:w="531" w:type="dxa"/>
          </w:tcPr>
          <w:p w14:paraId="431FD36D" w14:textId="77777777" w:rsidR="00AF635D" w:rsidRDefault="00AF635D" w:rsidP="00AF635D"/>
        </w:tc>
        <w:tc>
          <w:tcPr>
            <w:tcW w:w="523" w:type="dxa"/>
          </w:tcPr>
          <w:p w14:paraId="36FEDCF5" w14:textId="77777777" w:rsidR="00AF635D" w:rsidRDefault="00AF635D" w:rsidP="00AF635D"/>
        </w:tc>
        <w:tc>
          <w:tcPr>
            <w:tcW w:w="545" w:type="dxa"/>
          </w:tcPr>
          <w:p w14:paraId="6A6F6D1B" w14:textId="77777777" w:rsidR="00AF635D" w:rsidRDefault="00AF635D" w:rsidP="00AF635D"/>
        </w:tc>
        <w:tc>
          <w:tcPr>
            <w:tcW w:w="5236" w:type="dxa"/>
          </w:tcPr>
          <w:p w14:paraId="4FB9974C" w14:textId="77777777" w:rsidR="00AF635D" w:rsidRPr="00123561" w:rsidRDefault="00AF635D" w:rsidP="00AF635D">
            <w:pPr>
              <w:pStyle w:val="Z-BodyText1"/>
              <w:numPr>
                <w:ilvl w:val="0"/>
                <w:numId w:val="26"/>
              </w:numPr>
              <w:spacing w:after="0"/>
              <w:ind w:left="73" w:hanging="141"/>
              <w:rPr>
                <w:rFonts w:asciiTheme="minorHAnsi" w:hAnsiTheme="minorHAnsi" w:cstheme="minorHAnsi"/>
                <w:color w:val="000000" w:themeColor="text1"/>
              </w:rPr>
            </w:pPr>
            <w:r w:rsidRPr="00123561">
              <w:rPr>
                <w:rFonts w:asciiTheme="minorHAnsi" w:hAnsiTheme="minorHAnsi" w:cstheme="minorHAnsi"/>
                <w:color w:val="000000" w:themeColor="text1"/>
              </w:rPr>
              <w:t xml:space="preserve">Purchase from </w:t>
            </w:r>
            <w:r>
              <w:rPr>
                <w:rFonts w:asciiTheme="minorHAnsi" w:hAnsiTheme="minorHAnsi" w:cstheme="minorHAnsi"/>
                <w:color w:val="000000" w:themeColor="text1"/>
              </w:rPr>
              <w:t xml:space="preserve">a </w:t>
            </w:r>
            <w:r w:rsidRPr="00123561">
              <w:rPr>
                <w:rFonts w:asciiTheme="minorHAnsi" w:hAnsiTheme="minorHAnsi" w:cstheme="minorHAnsi"/>
                <w:color w:val="000000" w:themeColor="text1"/>
              </w:rPr>
              <w:t>reputable source</w:t>
            </w:r>
          </w:p>
          <w:p w14:paraId="1DEE2D6E" w14:textId="77777777" w:rsidR="00AF635D" w:rsidRPr="00123561" w:rsidRDefault="00AF635D" w:rsidP="00AF635D">
            <w:pPr>
              <w:pStyle w:val="Z-BodyText1"/>
              <w:numPr>
                <w:ilvl w:val="0"/>
                <w:numId w:val="26"/>
              </w:numPr>
              <w:spacing w:after="0"/>
              <w:ind w:left="73" w:hanging="141"/>
              <w:rPr>
                <w:rFonts w:asciiTheme="minorHAnsi" w:hAnsiTheme="minorHAnsi" w:cstheme="minorHAnsi"/>
                <w:color w:val="000000" w:themeColor="text1"/>
              </w:rPr>
            </w:pPr>
            <w:r w:rsidRPr="00123561">
              <w:rPr>
                <w:rFonts w:asciiTheme="minorHAnsi" w:hAnsiTheme="minorHAnsi" w:cstheme="minorHAnsi"/>
                <w:color w:val="000000" w:themeColor="text1"/>
              </w:rPr>
              <w:t xml:space="preserve">Ensure complete </w:t>
            </w:r>
            <w:r>
              <w:rPr>
                <w:rFonts w:asciiTheme="minorHAnsi" w:hAnsiTheme="minorHAnsi" w:cstheme="minorHAnsi"/>
                <w:color w:val="000000" w:themeColor="text1"/>
              </w:rPr>
              <w:t>breakdown</w:t>
            </w:r>
          </w:p>
          <w:p w14:paraId="5551A13D" w14:textId="77777777" w:rsidR="00AF635D" w:rsidRPr="00123561" w:rsidRDefault="00AF635D" w:rsidP="00AF635D">
            <w:pPr>
              <w:pStyle w:val="Z-BodyText1"/>
              <w:numPr>
                <w:ilvl w:val="0"/>
                <w:numId w:val="26"/>
              </w:numPr>
              <w:spacing w:after="0"/>
              <w:ind w:left="73" w:hanging="141"/>
              <w:rPr>
                <w:rFonts w:asciiTheme="minorHAnsi" w:hAnsiTheme="minorHAnsi" w:cstheme="minorHAnsi"/>
                <w:color w:val="000000" w:themeColor="text1"/>
              </w:rPr>
            </w:pPr>
            <w:r w:rsidRPr="00123561">
              <w:rPr>
                <w:rFonts w:asciiTheme="minorHAnsi" w:hAnsiTheme="minorHAnsi" w:cstheme="minorHAnsi"/>
                <w:color w:val="000000" w:themeColor="text1"/>
              </w:rPr>
              <w:t>Soil amendments require regular evaluation through sampling</w:t>
            </w:r>
          </w:p>
          <w:p w14:paraId="37A3778E" w14:textId="77777777" w:rsidR="00AF635D" w:rsidRPr="00123561" w:rsidRDefault="00AF635D" w:rsidP="00AF635D">
            <w:pPr>
              <w:pStyle w:val="Z-BodyText1"/>
              <w:numPr>
                <w:ilvl w:val="0"/>
                <w:numId w:val="26"/>
              </w:numPr>
              <w:spacing w:after="0"/>
              <w:ind w:left="73" w:hanging="141"/>
              <w:rPr>
                <w:rFonts w:asciiTheme="minorHAnsi" w:hAnsiTheme="minorHAnsi" w:cstheme="minorHAnsi"/>
                <w:color w:val="000000" w:themeColor="text1"/>
              </w:rPr>
            </w:pPr>
            <w:r w:rsidRPr="00123561">
              <w:rPr>
                <w:rFonts w:asciiTheme="minorHAnsi" w:hAnsiTheme="minorHAnsi" w:cstheme="minorHAnsi"/>
                <w:color w:val="000000" w:themeColor="text1"/>
              </w:rPr>
              <w:t xml:space="preserve">Promote precipitation, adsorption and chelation of organic </w:t>
            </w:r>
            <w:r>
              <w:rPr>
                <w:rFonts w:asciiTheme="minorHAnsi" w:hAnsiTheme="minorHAnsi" w:cstheme="minorHAnsi"/>
                <w:color w:val="000000" w:themeColor="text1"/>
              </w:rPr>
              <w:t>fertilisers</w:t>
            </w:r>
          </w:p>
        </w:tc>
      </w:tr>
      <w:tr w:rsidR="00AF635D" w14:paraId="312B934C" w14:textId="77777777" w:rsidTr="00AF635D">
        <w:tblPrEx>
          <w:tblLook w:val="04A0" w:firstRow="1" w:lastRow="0" w:firstColumn="1" w:lastColumn="0" w:noHBand="0" w:noVBand="1"/>
        </w:tblPrEx>
        <w:trPr>
          <w:trHeight w:val="1556"/>
        </w:trPr>
        <w:tc>
          <w:tcPr>
            <w:tcW w:w="2501" w:type="dxa"/>
          </w:tcPr>
          <w:p w14:paraId="2B5818E8" w14:textId="77777777" w:rsidR="00AF635D" w:rsidRPr="007078C5" w:rsidRDefault="00AF635D" w:rsidP="00AF63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Animal-sourced</w:t>
            </w:r>
            <w:r w:rsidRPr="007078C5">
              <w:rPr>
                <w:sz w:val="20"/>
                <w:szCs w:val="20"/>
              </w:rPr>
              <w:t xml:space="preserve"> content (e.g. fishmeal, blood and bone, manure, dairy waste, worm casts)</w:t>
            </w:r>
          </w:p>
        </w:tc>
        <w:tc>
          <w:tcPr>
            <w:tcW w:w="4524" w:type="dxa"/>
          </w:tcPr>
          <w:p w14:paraId="6DC03945" w14:textId="77777777" w:rsidR="00AF635D" w:rsidRPr="00123561" w:rsidRDefault="00AF635D" w:rsidP="00AF635D">
            <w:pPr>
              <w:pStyle w:val="Z-BodyText1"/>
              <w:numPr>
                <w:ilvl w:val="0"/>
                <w:numId w:val="26"/>
              </w:numPr>
              <w:spacing w:after="0"/>
              <w:ind w:left="73" w:hanging="141"/>
              <w:rPr>
                <w:rFonts w:asciiTheme="minorHAnsi" w:hAnsiTheme="minorHAnsi" w:cstheme="minorHAnsi"/>
                <w:i/>
                <w:iCs/>
                <w:color w:val="000000" w:themeColor="text1"/>
              </w:rPr>
            </w:pPr>
            <w:r w:rsidRPr="00123561">
              <w:rPr>
                <w:rFonts w:asciiTheme="minorHAnsi" w:hAnsiTheme="minorHAnsi" w:cstheme="minorHAnsi"/>
                <w:i/>
                <w:iCs/>
                <w:color w:val="000000" w:themeColor="text1"/>
              </w:rPr>
              <w:t>Bacterial contamination</w:t>
            </w:r>
          </w:p>
          <w:p w14:paraId="026206BA" w14:textId="77777777" w:rsidR="00AF635D" w:rsidRPr="00123561" w:rsidRDefault="00AF635D" w:rsidP="00AF635D">
            <w:pPr>
              <w:pStyle w:val="Z-BodyText1"/>
              <w:numPr>
                <w:ilvl w:val="0"/>
                <w:numId w:val="26"/>
              </w:numPr>
              <w:spacing w:after="0"/>
              <w:ind w:left="73" w:hanging="141"/>
              <w:rPr>
                <w:rFonts w:asciiTheme="minorHAnsi" w:hAnsiTheme="minorHAnsi" w:cstheme="minorHAnsi"/>
                <w:i/>
                <w:iCs/>
                <w:color w:val="000000" w:themeColor="text1"/>
              </w:rPr>
            </w:pPr>
            <w:r w:rsidRPr="00123561">
              <w:rPr>
                <w:rFonts w:asciiTheme="minorHAnsi" w:hAnsiTheme="minorHAnsi" w:cstheme="minorHAnsi"/>
                <w:i/>
                <w:iCs/>
                <w:color w:val="000000" w:themeColor="text1"/>
              </w:rPr>
              <w:t>Some are naturally rich or have high trace elements which can result in contamination</w:t>
            </w:r>
          </w:p>
        </w:tc>
        <w:tc>
          <w:tcPr>
            <w:tcW w:w="825" w:type="dxa"/>
          </w:tcPr>
          <w:p w14:paraId="05A8CE63" w14:textId="77777777" w:rsidR="00AF635D" w:rsidRDefault="00AF635D" w:rsidP="00AF635D"/>
        </w:tc>
        <w:tc>
          <w:tcPr>
            <w:tcW w:w="531" w:type="dxa"/>
          </w:tcPr>
          <w:p w14:paraId="38026404" w14:textId="77777777" w:rsidR="00AF635D" w:rsidRDefault="00AF635D" w:rsidP="00AF635D"/>
        </w:tc>
        <w:tc>
          <w:tcPr>
            <w:tcW w:w="523" w:type="dxa"/>
          </w:tcPr>
          <w:p w14:paraId="4EC3B2D4" w14:textId="77777777" w:rsidR="00AF635D" w:rsidRDefault="00AF635D" w:rsidP="00AF635D"/>
        </w:tc>
        <w:tc>
          <w:tcPr>
            <w:tcW w:w="545" w:type="dxa"/>
          </w:tcPr>
          <w:p w14:paraId="44B04136" w14:textId="77777777" w:rsidR="00AF635D" w:rsidRDefault="00AF635D" w:rsidP="00AF635D"/>
        </w:tc>
        <w:tc>
          <w:tcPr>
            <w:tcW w:w="5236" w:type="dxa"/>
          </w:tcPr>
          <w:p w14:paraId="38C2986C" w14:textId="77777777" w:rsidR="00AF635D" w:rsidRPr="00123561" w:rsidRDefault="00AF635D" w:rsidP="00AF635D">
            <w:pPr>
              <w:pStyle w:val="Z-BodyText1"/>
              <w:numPr>
                <w:ilvl w:val="0"/>
                <w:numId w:val="26"/>
              </w:numPr>
              <w:spacing w:after="0"/>
              <w:ind w:left="73" w:hanging="141"/>
              <w:rPr>
                <w:rFonts w:asciiTheme="minorHAnsi" w:hAnsiTheme="minorHAnsi" w:cstheme="minorHAnsi"/>
                <w:color w:val="000000" w:themeColor="text1"/>
              </w:rPr>
            </w:pPr>
            <w:r w:rsidRPr="00123561">
              <w:rPr>
                <w:rFonts w:asciiTheme="minorHAnsi" w:hAnsiTheme="minorHAnsi" w:cstheme="minorHAnsi"/>
                <w:color w:val="000000" w:themeColor="text1"/>
              </w:rPr>
              <w:t xml:space="preserve">Purchase from </w:t>
            </w:r>
            <w:r>
              <w:rPr>
                <w:rFonts w:asciiTheme="minorHAnsi" w:hAnsiTheme="minorHAnsi" w:cstheme="minorHAnsi"/>
                <w:color w:val="000000" w:themeColor="text1"/>
              </w:rPr>
              <w:t xml:space="preserve">a </w:t>
            </w:r>
            <w:r w:rsidRPr="00123561">
              <w:rPr>
                <w:rFonts w:asciiTheme="minorHAnsi" w:hAnsiTheme="minorHAnsi" w:cstheme="minorHAnsi"/>
                <w:color w:val="000000" w:themeColor="text1"/>
              </w:rPr>
              <w:t>reputable source</w:t>
            </w:r>
          </w:p>
          <w:p w14:paraId="1C5E3EFA" w14:textId="77777777" w:rsidR="00AF635D" w:rsidRPr="00123561" w:rsidRDefault="00AF635D" w:rsidP="00AF635D">
            <w:pPr>
              <w:pStyle w:val="Z-BodyText1"/>
              <w:numPr>
                <w:ilvl w:val="0"/>
                <w:numId w:val="26"/>
              </w:numPr>
              <w:spacing w:after="0"/>
              <w:ind w:left="73" w:hanging="141"/>
              <w:rPr>
                <w:rFonts w:asciiTheme="minorHAnsi" w:hAnsiTheme="minorHAnsi" w:cstheme="minorHAnsi"/>
                <w:color w:val="000000" w:themeColor="text1"/>
              </w:rPr>
            </w:pPr>
            <w:r w:rsidRPr="00123561">
              <w:rPr>
                <w:rFonts w:asciiTheme="minorHAnsi" w:hAnsiTheme="minorHAnsi" w:cstheme="minorHAnsi"/>
                <w:color w:val="000000" w:themeColor="text1"/>
              </w:rPr>
              <w:t xml:space="preserve">Ensure complete </w:t>
            </w:r>
            <w:r>
              <w:rPr>
                <w:rFonts w:asciiTheme="minorHAnsi" w:hAnsiTheme="minorHAnsi" w:cstheme="minorHAnsi"/>
                <w:color w:val="000000" w:themeColor="text1"/>
              </w:rPr>
              <w:t>breakdown</w:t>
            </w:r>
          </w:p>
          <w:p w14:paraId="66A2CB31" w14:textId="77777777" w:rsidR="00AF635D" w:rsidRPr="00123561" w:rsidRDefault="00AF635D" w:rsidP="00AF635D">
            <w:pPr>
              <w:pStyle w:val="Z-BodyText1"/>
              <w:numPr>
                <w:ilvl w:val="0"/>
                <w:numId w:val="26"/>
              </w:numPr>
              <w:spacing w:after="0"/>
              <w:ind w:left="73" w:hanging="141"/>
              <w:rPr>
                <w:rFonts w:asciiTheme="minorHAnsi" w:hAnsiTheme="minorHAnsi" w:cstheme="minorHAnsi"/>
                <w:color w:val="000000" w:themeColor="text1"/>
              </w:rPr>
            </w:pPr>
            <w:r w:rsidRPr="00123561">
              <w:rPr>
                <w:rFonts w:asciiTheme="minorHAnsi" w:hAnsiTheme="minorHAnsi" w:cstheme="minorHAnsi"/>
                <w:color w:val="000000" w:themeColor="text1"/>
              </w:rPr>
              <w:t>Soil amendments require regular evaluation through sampling</w:t>
            </w:r>
          </w:p>
          <w:p w14:paraId="0E5A16DB" w14:textId="77777777" w:rsidR="00AF635D" w:rsidRPr="00123561" w:rsidRDefault="00AF635D" w:rsidP="00AF635D">
            <w:pPr>
              <w:pStyle w:val="Z-BodyText1"/>
              <w:numPr>
                <w:ilvl w:val="0"/>
                <w:numId w:val="26"/>
              </w:numPr>
              <w:spacing w:after="0"/>
              <w:ind w:left="73" w:hanging="141"/>
              <w:rPr>
                <w:rFonts w:asciiTheme="minorHAnsi" w:hAnsiTheme="minorHAnsi" w:cstheme="minorHAnsi"/>
                <w:color w:val="000000" w:themeColor="text1"/>
              </w:rPr>
            </w:pPr>
            <w:r w:rsidRPr="00123561">
              <w:rPr>
                <w:rFonts w:asciiTheme="minorHAnsi" w:hAnsiTheme="minorHAnsi" w:cstheme="minorHAnsi"/>
                <w:color w:val="000000" w:themeColor="text1"/>
              </w:rPr>
              <w:t xml:space="preserve">Promote precipitation, adsorption and chelation of organic </w:t>
            </w:r>
            <w:r>
              <w:rPr>
                <w:rFonts w:asciiTheme="minorHAnsi" w:hAnsiTheme="minorHAnsi" w:cstheme="minorHAnsi"/>
                <w:color w:val="000000" w:themeColor="text1"/>
              </w:rPr>
              <w:t>fertilisers</w:t>
            </w:r>
          </w:p>
        </w:tc>
      </w:tr>
      <w:tr w:rsidR="00AF635D" w14:paraId="32589514" w14:textId="77777777" w:rsidTr="00AF635D">
        <w:tblPrEx>
          <w:tblLook w:val="04A0" w:firstRow="1" w:lastRow="0" w:firstColumn="1" w:lastColumn="0" w:noHBand="0" w:noVBand="1"/>
        </w:tblPrEx>
        <w:trPr>
          <w:trHeight w:val="1538"/>
        </w:trPr>
        <w:tc>
          <w:tcPr>
            <w:tcW w:w="2501" w:type="dxa"/>
          </w:tcPr>
          <w:p w14:paraId="6FBE85E0" w14:textId="77777777" w:rsidR="00AF635D" w:rsidRPr="007078C5" w:rsidRDefault="00AF635D" w:rsidP="00AF63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Mineral-based</w:t>
            </w:r>
            <w:r w:rsidRPr="007078C5">
              <w:rPr>
                <w:sz w:val="20"/>
                <w:szCs w:val="20"/>
              </w:rPr>
              <w:t xml:space="preserve"> content (e.g. calcium, magnesium, sulphur)</w:t>
            </w:r>
          </w:p>
        </w:tc>
        <w:tc>
          <w:tcPr>
            <w:tcW w:w="4524" w:type="dxa"/>
          </w:tcPr>
          <w:p w14:paraId="7B22D636" w14:textId="77777777" w:rsidR="00AF635D" w:rsidRPr="00123561" w:rsidRDefault="00AF635D" w:rsidP="00AF635D">
            <w:pPr>
              <w:pStyle w:val="Z-BodyText1"/>
              <w:numPr>
                <w:ilvl w:val="0"/>
                <w:numId w:val="26"/>
              </w:numPr>
              <w:spacing w:after="0"/>
              <w:ind w:left="73" w:hanging="141"/>
              <w:rPr>
                <w:rFonts w:asciiTheme="minorHAnsi" w:hAnsiTheme="minorHAnsi" w:cstheme="minorHAnsi"/>
                <w:i/>
                <w:iCs/>
                <w:color w:val="000000" w:themeColor="text1"/>
              </w:rPr>
            </w:pPr>
            <w:r w:rsidRPr="00123561">
              <w:rPr>
                <w:rFonts w:asciiTheme="minorHAnsi" w:hAnsiTheme="minorHAnsi" w:cstheme="minorHAnsi"/>
                <w:i/>
                <w:iCs/>
                <w:color w:val="000000" w:themeColor="text1"/>
              </w:rPr>
              <w:t>Some are naturally rich or have high trace elements which can result in contamination</w:t>
            </w:r>
          </w:p>
        </w:tc>
        <w:tc>
          <w:tcPr>
            <w:tcW w:w="825" w:type="dxa"/>
          </w:tcPr>
          <w:p w14:paraId="0280CEEE" w14:textId="77777777" w:rsidR="00AF635D" w:rsidRDefault="00AF635D" w:rsidP="00AF635D"/>
        </w:tc>
        <w:tc>
          <w:tcPr>
            <w:tcW w:w="531" w:type="dxa"/>
          </w:tcPr>
          <w:p w14:paraId="228F36F0" w14:textId="77777777" w:rsidR="00AF635D" w:rsidRDefault="00AF635D" w:rsidP="00AF635D"/>
        </w:tc>
        <w:tc>
          <w:tcPr>
            <w:tcW w:w="523" w:type="dxa"/>
          </w:tcPr>
          <w:p w14:paraId="6B3B4AB0" w14:textId="77777777" w:rsidR="00AF635D" w:rsidRDefault="00AF635D" w:rsidP="00AF635D"/>
        </w:tc>
        <w:tc>
          <w:tcPr>
            <w:tcW w:w="545" w:type="dxa"/>
          </w:tcPr>
          <w:p w14:paraId="5CAD26F0" w14:textId="77777777" w:rsidR="00AF635D" w:rsidRDefault="00AF635D" w:rsidP="00AF635D"/>
        </w:tc>
        <w:tc>
          <w:tcPr>
            <w:tcW w:w="5236" w:type="dxa"/>
          </w:tcPr>
          <w:p w14:paraId="79BBBFB1" w14:textId="77777777" w:rsidR="00AF635D" w:rsidRPr="00123561" w:rsidRDefault="00AF635D" w:rsidP="00AF635D">
            <w:pPr>
              <w:pStyle w:val="Z-BodyText1"/>
              <w:numPr>
                <w:ilvl w:val="0"/>
                <w:numId w:val="26"/>
              </w:numPr>
              <w:spacing w:after="0"/>
              <w:ind w:left="73" w:hanging="141"/>
              <w:rPr>
                <w:rFonts w:asciiTheme="minorHAnsi" w:hAnsiTheme="minorHAnsi" w:cstheme="minorHAnsi"/>
                <w:color w:val="000000" w:themeColor="text1"/>
              </w:rPr>
            </w:pPr>
            <w:r w:rsidRPr="00123561">
              <w:rPr>
                <w:rFonts w:asciiTheme="minorHAnsi" w:hAnsiTheme="minorHAnsi" w:cstheme="minorHAnsi"/>
                <w:color w:val="000000" w:themeColor="text1"/>
              </w:rPr>
              <w:t xml:space="preserve">Purchase from </w:t>
            </w:r>
            <w:r>
              <w:rPr>
                <w:rFonts w:asciiTheme="minorHAnsi" w:hAnsiTheme="minorHAnsi" w:cstheme="minorHAnsi"/>
                <w:color w:val="000000" w:themeColor="text1"/>
              </w:rPr>
              <w:t xml:space="preserve">a </w:t>
            </w:r>
            <w:r w:rsidRPr="00123561">
              <w:rPr>
                <w:rFonts w:asciiTheme="minorHAnsi" w:hAnsiTheme="minorHAnsi" w:cstheme="minorHAnsi"/>
                <w:color w:val="000000" w:themeColor="text1"/>
              </w:rPr>
              <w:t>reputable source</w:t>
            </w:r>
          </w:p>
          <w:p w14:paraId="32B5E8D4" w14:textId="77777777" w:rsidR="00AF635D" w:rsidRPr="00123561" w:rsidRDefault="00AF635D" w:rsidP="00AF635D">
            <w:pPr>
              <w:pStyle w:val="Z-BodyText1"/>
              <w:numPr>
                <w:ilvl w:val="0"/>
                <w:numId w:val="26"/>
              </w:numPr>
              <w:spacing w:after="0"/>
              <w:ind w:left="73" w:hanging="141"/>
              <w:rPr>
                <w:rFonts w:asciiTheme="minorHAnsi" w:hAnsiTheme="minorHAnsi" w:cstheme="minorHAnsi"/>
                <w:color w:val="000000" w:themeColor="text1"/>
              </w:rPr>
            </w:pPr>
            <w:r w:rsidRPr="00123561">
              <w:rPr>
                <w:rFonts w:asciiTheme="minorHAnsi" w:hAnsiTheme="minorHAnsi" w:cstheme="minorHAnsi"/>
                <w:color w:val="000000" w:themeColor="text1"/>
              </w:rPr>
              <w:t xml:space="preserve">Ensure complete </w:t>
            </w:r>
            <w:r>
              <w:rPr>
                <w:rFonts w:asciiTheme="minorHAnsi" w:hAnsiTheme="minorHAnsi" w:cstheme="minorHAnsi"/>
                <w:color w:val="000000" w:themeColor="text1"/>
              </w:rPr>
              <w:t>breakdown</w:t>
            </w:r>
          </w:p>
          <w:p w14:paraId="07B1ECDA" w14:textId="77777777" w:rsidR="00AF635D" w:rsidRPr="00123561" w:rsidRDefault="00AF635D" w:rsidP="00AF635D">
            <w:pPr>
              <w:pStyle w:val="Z-BodyText1"/>
              <w:numPr>
                <w:ilvl w:val="0"/>
                <w:numId w:val="26"/>
              </w:numPr>
              <w:spacing w:after="0"/>
              <w:ind w:left="73" w:hanging="141"/>
              <w:rPr>
                <w:rFonts w:asciiTheme="minorHAnsi" w:hAnsiTheme="minorHAnsi" w:cstheme="minorHAnsi"/>
                <w:color w:val="000000" w:themeColor="text1"/>
              </w:rPr>
            </w:pPr>
            <w:r w:rsidRPr="00123561">
              <w:rPr>
                <w:rFonts w:asciiTheme="minorHAnsi" w:hAnsiTheme="minorHAnsi" w:cstheme="minorHAnsi"/>
                <w:color w:val="000000" w:themeColor="text1"/>
              </w:rPr>
              <w:t>Soil amendments require regular evaluation through sampling</w:t>
            </w:r>
          </w:p>
          <w:p w14:paraId="4FD826E2" w14:textId="77777777" w:rsidR="00AF635D" w:rsidRPr="00123561" w:rsidRDefault="00AF635D" w:rsidP="00AF635D">
            <w:pPr>
              <w:pStyle w:val="Z-BodyText1"/>
              <w:numPr>
                <w:ilvl w:val="0"/>
                <w:numId w:val="26"/>
              </w:numPr>
              <w:spacing w:after="0"/>
              <w:ind w:left="73" w:hanging="141"/>
              <w:rPr>
                <w:rFonts w:asciiTheme="minorHAnsi" w:hAnsiTheme="minorHAnsi" w:cstheme="minorHAnsi"/>
                <w:color w:val="000000" w:themeColor="text1"/>
              </w:rPr>
            </w:pPr>
            <w:r w:rsidRPr="00123561">
              <w:rPr>
                <w:rFonts w:asciiTheme="minorHAnsi" w:hAnsiTheme="minorHAnsi" w:cstheme="minorHAnsi"/>
                <w:color w:val="000000" w:themeColor="text1"/>
              </w:rPr>
              <w:t xml:space="preserve">Promote precipitation, adsorption and chelation of organic </w:t>
            </w:r>
            <w:r>
              <w:rPr>
                <w:rFonts w:asciiTheme="minorHAnsi" w:hAnsiTheme="minorHAnsi" w:cstheme="minorHAnsi"/>
                <w:color w:val="000000" w:themeColor="text1"/>
              </w:rPr>
              <w:t>fertilisers</w:t>
            </w:r>
          </w:p>
        </w:tc>
      </w:tr>
      <w:tr w:rsidR="00AF635D" w14:paraId="41D0AC27" w14:textId="77777777" w:rsidTr="00AF635D">
        <w:tblPrEx>
          <w:tblLook w:val="04A0" w:firstRow="1" w:lastRow="0" w:firstColumn="1" w:lastColumn="0" w:noHBand="0" w:noVBand="1"/>
        </w:tblPrEx>
        <w:trPr>
          <w:trHeight w:val="413"/>
        </w:trPr>
        <w:tc>
          <w:tcPr>
            <w:tcW w:w="2501" w:type="dxa"/>
          </w:tcPr>
          <w:p w14:paraId="0B5BE61A" w14:textId="77777777" w:rsidR="00AF635D" w:rsidRPr="007078C5" w:rsidRDefault="00AF635D" w:rsidP="00AF635D">
            <w:pPr>
              <w:rPr>
                <w:sz w:val="20"/>
                <w:szCs w:val="20"/>
              </w:rPr>
            </w:pPr>
            <w:r w:rsidRPr="007078C5">
              <w:rPr>
                <w:sz w:val="20"/>
                <w:szCs w:val="20"/>
              </w:rPr>
              <w:t>Bio solids or sewage sludge</w:t>
            </w:r>
          </w:p>
        </w:tc>
        <w:tc>
          <w:tcPr>
            <w:tcW w:w="4524" w:type="dxa"/>
          </w:tcPr>
          <w:p w14:paraId="5F973202" w14:textId="77777777" w:rsidR="00AF635D" w:rsidRPr="00123561" w:rsidRDefault="00AF635D" w:rsidP="00AF635D">
            <w:pPr>
              <w:pStyle w:val="Z-BodyText1"/>
              <w:numPr>
                <w:ilvl w:val="0"/>
                <w:numId w:val="26"/>
              </w:numPr>
              <w:spacing w:after="0"/>
              <w:ind w:left="73" w:hanging="141"/>
              <w:rPr>
                <w:rFonts w:asciiTheme="minorHAnsi" w:hAnsiTheme="minorHAnsi" w:cstheme="minorHAnsi"/>
                <w:i/>
                <w:iCs/>
                <w:color w:val="000000" w:themeColor="text1"/>
              </w:rPr>
            </w:pPr>
            <w:r w:rsidRPr="00123561">
              <w:rPr>
                <w:rFonts w:asciiTheme="minorHAnsi" w:hAnsiTheme="minorHAnsi" w:cstheme="minorHAnsi"/>
                <w:i/>
                <w:iCs/>
                <w:color w:val="000000" w:themeColor="text1"/>
              </w:rPr>
              <w:t>Contamination</w:t>
            </w:r>
          </w:p>
        </w:tc>
        <w:tc>
          <w:tcPr>
            <w:tcW w:w="825" w:type="dxa"/>
          </w:tcPr>
          <w:p w14:paraId="46666A44" w14:textId="77777777" w:rsidR="00AF635D" w:rsidRDefault="00AF635D" w:rsidP="00AF635D"/>
        </w:tc>
        <w:tc>
          <w:tcPr>
            <w:tcW w:w="531" w:type="dxa"/>
          </w:tcPr>
          <w:p w14:paraId="62078FFD" w14:textId="77777777" w:rsidR="00AF635D" w:rsidRDefault="00AF635D" w:rsidP="00AF635D"/>
        </w:tc>
        <w:tc>
          <w:tcPr>
            <w:tcW w:w="523" w:type="dxa"/>
          </w:tcPr>
          <w:p w14:paraId="572BBC38" w14:textId="77777777" w:rsidR="00AF635D" w:rsidRDefault="00AF635D" w:rsidP="00AF635D"/>
        </w:tc>
        <w:tc>
          <w:tcPr>
            <w:tcW w:w="545" w:type="dxa"/>
          </w:tcPr>
          <w:p w14:paraId="43E08BFB" w14:textId="77777777" w:rsidR="00AF635D" w:rsidRDefault="00AF635D" w:rsidP="00AF635D"/>
        </w:tc>
        <w:tc>
          <w:tcPr>
            <w:tcW w:w="5236" w:type="dxa"/>
          </w:tcPr>
          <w:p w14:paraId="1866FBA5" w14:textId="77777777" w:rsidR="00AF635D" w:rsidRPr="00123561" w:rsidRDefault="00AF635D" w:rsidP="00AF635D">
            <w:pPr>
              <w:pStyle w:val="Z-BodyText1"/>
              <w:numPr>
                <w:ilvl w:val="0"/>
                <w:numId w:val="26"/>
              </w:numPr>
              <w:spacing w:after="0"/>
              <w:ind w:left="73" w:hanging="141"/>
              <w:rPr>
                <w:rFonts w:asciiTheme="minorHAnsi" w:hAnsiTheme="minorHAnsi" w:cstheme="minorHAnsi"/>
                <w:color w:val="000000" w:themeColor="text1"/>
              </w:rPr>
            </w:pPr>
            <w:r w:rsidRPr="00123561">
              <w:rPr>
                <w:rFonts w:asciiTheme="minorHAnsi" w:hAnsiTheme="minorHAnsi" w:cstheme="minorHAnsi"/>
                <w:color w:val="000000" w:themeColor="text1"/>
              </w:rPr>
              <w:t xml:space="preserve">Not permitted for use </w:t>
            </w:r>
            <w:r>
              <w:rPr>
                <w:rFonts w:asciiTheme="minorHAnsi" w:hAnsiTheme="minorHAnsi" w:cstheme="minorHAnsi"/>
                <w:color w:val="000000" w:themeColor="text1"/>
              </w:rPr>
              <w:t>in New Zealand</w:t>
            </w:r>
          </w:p>
        </w:tc>
      </w:tr>
      <w:tr w:rsidR="000E5A3D" w14:paraId="1365C2A8" w14:textId="77777777" w:rsidTr="00BC29FF">
        <w:tblPrEx>
          <w:tblLook w:val="04A0" w:firstRow="1" w:lastRow="0" w:firstColumn="1" w:lastColumn="0" w:noHBand="0" w:noVBand="1"/>
        </w:tblPrEx>
        <w:trPr>
          <w:trHeight w:val="413"/>
        </w:trPr>
        <w:tc>
          <w:tcPr>
            <w:tcW w:w="14685" w:type="dxa"/>
            <w:gridSpan w:val="7"/>
          </w:tcPr>
          <w:p w14:paraId="75BDF4D0" w14:textId="3D647822" w:rsidR="000E5A3D" w:rsidRPr="00123561" w:rsidRDefault="000E5A3D" w:rsidP="000E5A3D">
            <w:pPr>
              <w:pStyle w:val="Z-BodyText1"/>
              <w:spacing w:after="0"/>
              <w:ind w:left="73"/>
              <w:rPr>
                <w:rFonts w:asciiTheme="minorHAnsi" w:hAnsiTheme="minorHAnsi" w:cstheme="minorHAnsi"/>
                <w:color w:val="000000" w:themeColor="text1"/>
              </w:rPr>
            </w:pPr>
            <w:r w:rsidRPr="00FF107F">
              <w:rPr>
                <w:b/>
                <w:bCs/>
                <w:szCs w:val="24"/>
              </w:rPr>
              <w:t>Incorrect Method of Application</w:t>
            </w:r>
          </w:p>
        </w:tc>
      </w:tr>
      <w:tr w:rsidR="000E5A3D" w14:paraId="5C872BAD" w14:textId="77777777" w:rsidTr="00AF635D">
        <w:tblPrEx>
          <w:tblLook w:val="04A0" w:firstRow="1" w:lastRow="0" w:firstColumn="1" w:lastColumn="0" w:noHBand="0" w:noVBand="1"/>
        </w:tblPrEx>
        <w:trPr>
          <w:trHeight w:val="413"/>
        </w:trPr>
        <w:tc>
          <w:tcPr>
            <w:tcW w:w="2501" w:type="dxa"/>
          </w:tcPr>
          <w:p w14:paraId="5802B812" w14:textId="4CE231DF" w:rsidR="000E5A3D" w:rsidRPr="007078C5" w:rsidRDefault="000E5A3D" w:rsidP="000E5A3D">
            <w:pPr>
              <w:rPr>
                <w:sz w:val="20"/>
                <w:szCs w:val="20"/>
              </w:rPr>
            </w:pPr>
            <w:r w:rsidRPr="00123561">
              <w:rPr>
                <w:sz w:val="20"/>
                <w:szCs w:val="20"/>
              </w:rPr>
              <w:t>Poorly broken down – poor structure</w:t>
            </w:r>
          </w:p>
        </w:tc>
        <w:tc>
          <w:tcPr>
            <w:tcW w:w="4524" w:type="dxa"/>
          </w:tcPr>
          <w:p w14:paraId="1CA00D35" w14:textId="77777777" w:rsidR="000E5A3D" w:rsidRPr="00123561" w:rsidRDefault="000E5A3D" w:rsidP="000E5A3D">
            <w:pPr>
              <w:pStyle w:val="Z-BodyText1"/>
              <w:numPr>
                <w:ilvl w:val="0"/>
                <w:numId w:val="26"/>
              </w:numPr>
              <w:spacing w:after="0"/>
              <w:ind w:left="73" w:hanging="141"/>
              <w:rPr>
                <w:rFonts w:asciiTheme="minorHAnsi" w:hAnsiTheme="minorHAnsi" w:cstheme="minorHAnsi"/>
                <w:i/>
                <w:iCs/>
                <w:color w:val="000000" w:themeColor="text1"/>
              </w:rPr>
            </w:pPr>
            <w:r w:rsidRPr="00123561">
              <w:rPr>
                <w:rFonts w:asciiTheme="minorHAnsi" w:hAnsiTheme="minorHAnsi" w:cstheme="minorHAnsi"/>
                <w:i/>
                <w:iCs/>
                <w:color w:val="000000" w:themeColor="text1"/>
              </w:rPr>
              <w:t>Poor plant performance</w:t>
            </w:r>
          </w:p>
          <w:p w14:paraId="432771E3" w14:textId="77777777" w:rsidR="000E5A3D" w:rsidRPr="00123561" w:rsidRDefault="000E5A3D" w:rsidP="000E5A3D">
            <w:pPr>
              <w:pStyle w:val="Z-BodyText1"/>
              <w:numPr>
                <w:ilvl w:val="0"/>
                <w:numId w:val="26"/>
              </w:numPr>
              <w:spacing w:after="0"/>
              <w:ind w:left="73" w:hanging="141"/>
              <w:rPr>
                <w:rFonts w:asciiTheme="minorHAnsi" w:hAnsiTheme="minorHAnsi" w:cstheme="minorHAnsi"/>
                <w:i/>
                <w:iCs/>
                <w:color w:val="000000" w:themeColor="text1"/>
              </w:rPr>
            </w:pPr>
            <w:r w:rsidRPr="00123561">
              <w:rPr>
                <w:rFonts w:asciiTheme="minorHAnsi" w:hAnsiTheme="minorHAnsi" w:cstheme="minorHAnsi"/>
                <w:i/>
                <w:iCs/>
                <w:color w:val="000000" w:themeColor="text1"/>
              </w:rPr>
              <w:t>Environmental contamination</w:t>
            </w:r>
          </w:p>
          <w:p w14:paraId="7B5C602E" w14:textId="466461DF" w:rsidR="000E5A3D" w:rsidRPr="000E5A3D" w:rsidRDefault="000E5A3D" w:rsidP="000E5A3D">
            <w:pPr>
              <w:pStyle w:val="Z-BodyText1"/>
              <w:numPr>
                <w:ilvl w:val="0"/>
                <w:numId w:val="26"/>
              </w:numPr>
              <w:spacing w:after="0"/>
              <w:ind w:left="73" w:hanging="141"/>
              <w:rPr>
                <w:rFonts w:asciiTheme="minorHAnsi" w:hAnsiTheme="minorHAnsi" w:cstheme="minorHAnsi"/>
                <w:i/>
                <w:iCs/>
                <w:color w:val="000000" w:themeColor="text1"/>
              </w:rPr>
            </w:pPr>
            <w:r w:rsidRPr="00123561">
              <w:rPr>
                <w:rFonts w:asciiTheme="minorHAnsi" w:hAnsiTheme="minorHAnsi" w:cstheme="minorHAnsi"/>
                <w:i/>
                <w:iCs/>
                <w:color w:val="000000" w:themeColor="text1"/>
              </w:rPr>
              <w:t>Bacterial contamination</w:t>
            </w:r>
          </w:p>
        </w:tc>
        <w:tc>
          <w:tcPr>
            <w:tcW w:w="825" w:type="dxa"/>
          </w:tcPr>
          <w:p w14:paraId="21E2B628" w14:textId="77777777" w:rsidR="000E5A3D" w:rsidRDefault="000E5A3D" w:rsidP="000E5A3D"/>
        </w:tc>
        <w:tc>
          <w:tcPr>
            <w:tcW w:w="531" w:type="dxa"/>
          </w:tcPr>
          <w:p w14:paraId="1172D04F" w14:textId="77777777" w:rsidR="000E5A3D" w:rsidRDefault="000E5A3D" w:rsidP="000E5A3D"/>
        </w:tc>
        <w:tc>
          <w:tcPr>
            <w:tcW w:w="523" w:type="dxa"/>
          </w:tcPr>
          <w:p w14:paraId="7CAE2DE1" w14:textId="77777777" w:rsidR="000E5A3D" w:rsidRDefault="000E5A3D" w:rsidP="000E5A3D"/>
        </w:tc>
        <w:tc>
          <w:tcPr>
            <w:tcW w:w="545" w:type="dxa"/>
          </w:tcPr>
          <w:p w14:paraId="41230002" w14:textId="77777777" w:rsidR="000E5A3D" w:rsidRDefault="000E5A3D" w:rsidP="000E5A3D"/>
        </w:tc>
        <w:tc>
          <w:tcPr>
            <w:tcW w:w="5236" w:type="dxa"/>
          </w:tcPr>
          <w:p w14:paraId="45204A9E" w14:textId="77777777" w:rsidR="000E5A3D" w:rsidRPr="00123561" w:rsidRDefault="000E5A3D" w:rsidP="000E5A3D">
            <w:pPr>
              <w:pStyle w:val="Z-BodyText1"/>
              <w:numPr>
                <w:ilvl w:val="0"/>
                <w:numId w:val="26"/>
              </w:numPr>
              <w:spacing w:after="0"/>
              <w:ind w:left="73" w:hanging="141"/>
              <w:rPr>
                <w:rFonts w:asciiTheme="minorHAnsi" w:hAnsiTheme="minorHAnsi" w:cstheme="minorHAnsi"/>
                <w:color w:val="000000" w:themeColor="text1"/>
              </w:rPr>
            </w:pPr>
            <w:r w:rsidRPr="00123561">
              <w:rPr>
                <w:rFonts w:asciiTheme="minorHAnsi" w:hAnsiTheme="minorHAnsi" w:cstheme="minorHAnsi"/>
                <w:color w:val="000000" w:themeColor="text1"/>
              </w:rPr>
              <w:t xml:space="preserve">Purchase from </w:t>
            </w:r>
            <w:r>
              <w:rPr>
                <w:rFonts w:asciiTheme="minorHAnsi" w:hAnsiTheme="minorHAnsi" w:cstheme="minorHAnsi"/>
                <w:color w:val="000000" w:themeColor="text1"/>
              </w:rPr>
              <w:t xml:space="preserve">a </w:t>
            </w:r>
            <w:r w:rsidRPr="00123561">
              <w:rPr>
                <w:rFonts w:asciiTheme="minorHAnsi" w:hAnsiTheme="minorHAnsi" w:cstheme="minorHAnsi"/>
                <w:color w:val="000000" w:themeColor="text1"/>
              </w:rPr>
              <w:t>reputable source</w:t>
            </w:r>
          </w:p>
          <w:p w14:paraId="76C41C86" w14:textId="02DB69D7" w:rsidR="000E5A3D" w:rsidRPr="00123561" w:rsidRDefault="000E5A3D" w:rsidP="000E5A3D">
            <w:pPr>
              <w:pStyle w:val="Z-BodyText1"/>
              <w:numPr>
                <w:ilvl w:val="0"/>
                <w:numId w:val="26"/>
              </w:numPr>
              <w:spacing w:after="0"/>
              <w:ind w:left="73" w:hanging="141"/>
              <w:rPr>
                <w:rFonts w:asciiTheme="minorHAnsi" w:hAnsiTheme="minorHAnsi" w:cstheme="minorHAnsi"/>
                <w:color w:val="000000" w:themeColor="text1"/>
              </w:rPr>
            </w:pPr>
            <w:r w:rsidRPr="00123561">
              <w:rPr>
                <w:rFonts w:asciiTheme="minorHAnsi" w:hAnsiTheme="minorHAnsi" w:cstheme="minorHAnsi"/>
                <w:color w:val="000000" w:themeColor="text1"/>
              </w:rPr>
              <w:t xml:space="preserve">Ensure complete </w:t>
            </w:r>
            <w:r>
              <w:rPr>
                <w:rFonts w:asciiTheme="minorHAnsi" w:hAnsiTheme="minorHAnsi" w:cstheme="minorHAnsi"/>
                <w:color w:val="000000" w:themeColor="text1"/>
              </w:rPr>
              <w:t>breakdown</w:t>
            </w:r>
          </w:p>
        </w:tc>
      </w:tr>
    </w:tbl>
    <w:p w14:paraId="2F73DE56" w14:textId="77777777" w:rsidR="00273E17" w:rsidRPr="00273E17" w:rsidRDefault="00273E17" w:rsidP="00273E17">
      <w:pPr>
        <w:rPr>
          <w:lang w:val="en-AU"/>
        </w:rPr>
      </w:pPr>
    </w:p>
    <w:p w14:paraId="6CC6BC3B" w14:textId="4A6BED7D" w:rsidR="00FF107F" w:rsidRDefault="00FF107F"/>
    <w:tbl>
      <w:tblPr>
        <w:tblStyle w:val="TableGrid"/>
        <w:tblpPr w:leftFromText="181" w:rightFromText="181" w:vertAnchor="page" w:horzAnchor="margin" w:tblpY="1981"/>
        <w:tblW w:w="14685" w:type="dxa"/>
        <w:tblLook w:val="04A0" w:firstRow="1" w:lastRow="0" w:firstColumn="1" w:lastColumn="0" w:noHBand="0" w:noVBand="1"/>
      </w:tblPr>
      <w:tblGrid>
        <w:gridCol w:w="2501"/>
        <w:gridCol w:w="4524"/>
        <w:gridCol w:w="825"/>
        <w:gridCol w:w="531"/>
        <w:gridCol w:w="523"/>
        <w:gridCol w:w="545"/>
        <w:gridCol w:w="5236"/>
      </w:tblGrid>
      <w:tr w:rsidR="001E6884" w14:paraId="5B345EE8" w14:textId="77777777" w:rsidTr="009C5B9F">
        <w:trPr>
          <w:trHeight w:val="503"/>
        </w:trPr>
        <w:tc>
          <w:tcPr>
            <w:tcW w:w="7025" w:type="dxa"/>
            <w:gridSpan w:val="2"/>
            <w:shd w:val="clear" w:color="auto" w:fill="FF8200"/>
          </w:tcPr>
          <w:p w14:paraId="36EFFEDE" w14:textId="77777777" w:rsidR="001E6884" w:rsidRPr="007078C5" w:rsidRDefault="001E6884" w:rsidP="009C5B9F">
            <w:pPr>
              <w:pStyle w:val="Z-BodyText1"/>
              <w:spacing w:after="0"/>
              <w:ind w:left="73"/>
              <w:rPr>
                <w:rFonts w:asciiTheme="minorHAnsi" w:hAnsiTheme="minorHAnsi" w:cstheme="minorHAnsi"/>
                <w:color w:val="000000" w:themeColor="text1"/>
              </w:rPr>
            </w:pPr>
            <w:r w:rsidRPr="001A693E">
              <w:rPr>
                <w:rFonts w:cstheme="minorHAnsi"/>
                <w:b/>
                <w:bCs/>
                <w:szCs w:val="24"/>
              </w:rPr>
              <w:lastRenderedPageBreak/>
              <w:t>STEP 1: Identify Hazard</w:t>
            </w:r>
          </w:p>
        </w:tc>
        <w:tc>
          <w:tcPr>
            <w:tcW w:w="2424" w:type="dxa"/>
            <w:gridSpan w:val="4"/>
            <w:shd w:val="clear" w:color="auto" w:fill="FF8200"/>
          </w:tcPr>
          <w:p w14:paraId="30116649" w14:textId="77777777" w:rsidR="001E6884" w:rsidRPr="001A693E" w:rsidRDefault="001E6884" w:rsidP="009C5B9F">
            <w:pPr>
              <w:ind w:left="-5"/>
              <w:rPr>
                <w:rFonts w:cstheme="minorHAnsi"/>
                <w:b/>
                <w:bCs/>
                <w:szCs w:val="24"/>
              </w:rPr>
            </w:pPr>
            <w:r w:rsidRPr="001A693E">
              <w:rPr>
                <w:rFonts w:cstheme="minorHAnsi"/>
                <w:b/>
                <w:bCs/>
                <w:szCs w:val="24"/>
              </w:rPr>
              <w:t>STEP 2:  Risk</w:t>
            </w:r>
          </w:p>
          <w:p w14:paraId="268DDDFB" w14:textId="77777777" w:rsidR="001E6884" w:rsidRDefault="001E6884" w:rsidP="009C5B9F">
            <w:r w:rsidRPr="001A693E">
              <w:rPr>
                <w:rFonts w:cstheme="minorHAnsi"/>
                <w:b/>
                <w:bCs/>
                <w:szCs w:val="24"/>
              </w:rPr>
              <w:t>(High, Med, Low)</w:t>
            </w:r>
          </w:p>
        </w:tc>
        <w:tc>
          <w:tcPr>
            <w:tcW w:w="5236" w:type="dxa"/>
            <w:shd w:val="clear" w:color="auto" w:fill="FF8200"/>
          </w:tcPr>
          <w:p w14:paraId="2B89A965" w14:textId="77777777" w:rsidR="001E6884" w:rsidRPr="00123561" w:rsidRDefault="001E6884" w:rsidP="009C5B9F">
            <w:pPr>
              <w:pStyle w:val="Z-BodyText1"/>
              <w:spacing w:after="0"/>
              <w:rPr>
                <w:rFonts w:asciiTheme="minorHAnsi" w:hAnsiTheme="minorHAnsi" w:cstheme="minorHAnsi"/>
                <w:color w:val="000000" w:themeColor="text1"/>
              </w:rPr>
            </w:pPr>
            <w:r w:rsidRPr="001A693E">
              <w:rPr>
                <w:rFonts w:cstheme="minorHAnsi"/>
                <w:b/>
                <w:bCs/>
                <w:szCs w:val="24"/>
              </w:rPr>
              <w:t>STEP 3: Control Hazards (Eliminate, Isolate or Minimise)</w:t>
            </w:r>
          </w:p>
        </w:tc>
      </w:tr>
      <w:tr w:rsidR="005A1099" w14:paraId="574A8A18" w14:textId="77777777" w:rsidTr="009C5B9F">
        <w:trPr>
          <w:trHeight w:val="224"/>
        </w:trPr>
        <w:tc>
          <w:tcPr>
            <w:tcW w:w="2501" w:type="dxa"/>
            <w:shd w:val="clear" w:color="auto" w:fill="FF8200"/>
          </w:tcPr>
          <w:p w14:paraId="0329D49C" w14:textId="77777777" w:rsidR="001E6884" w:rsidRPr="00123561" w:rsidRDefault="001E6884" w:rsidP="009C5B9F">
            <w:pPr>
              <w:rPr>
                <w:sz w:val="20"/>
                <w:szCs w:val="20"/>
              </w:rPr>
            </w:pPr>
            <w:r w:rsidRPr="001A693E">
              <w:rPr>
                <w:rFonts w:cstheme="minorHAnsi"/>
                <w:b/>
                <w:bCs/>
                <w:szCs w:val="24"/>
              </w:rPr>
              <w:t>Source</w:t>
            </w:r>
          </w:p>
        </w:tc>
        <w:tc>
          <w:tcPr>
            <w:tcW w:w="4524" w:type="dxa"/>
            <w:shd w:val="clear" w:color="auto" w:fill="FF8200"/>
          </w:tcPr>
          <w:p w14:paraId="76CE0E7B" w14:textId="77777777" w:rsidR="001E6884" w:rsidRPr="007078C5" w:rsidRDefault="001E6884" w:rsidP="009C5B9F">
            <w:pPr>
              <w:pStyle w:val="Z-BodyText1"/>
              <w:spacing w:after="0"/>
              <w:ind w:left="73"/>
              <w:rPr>
                <w:rFonts w:asciiTheme="minorHAnsi" w:hAnsiTheme="minorHAnsi" w:cstheme="minorHAnsi"/>
                <w:color w:val="000000" w:themeColor="text1"/>
              </w:rPr>
            </w:pPr>
            <w:r w:rsidRPr="001A693E">
              <w:rPr>
                <w:rFonts w:cstheme="minorHAnsi"/>
                <w:b/>
                <w:bCs/>
                <w:szCs w:val="24"/>
              </w:rPr>
              <w:t>Hazard</w:t>
            </w:r>
          </w:p>
        </w:tc>
        <w:tc>
          <w:tcPr>
            <w:tcW w:w="825" w:type="dxa"/>
            <w:shd w:val="clear" w:color="auto" w:fill="FF8200"/>
          </w:tcPr>
          <w:p w14:paraId="5A0E6C29" w14:textId="77777777" w:rsidR="001E6884" w:rsidRDefault="001E6884" w:rsidP="009C5B9F">
            <w:r w:rsidRPr="001A693E">
              <w:rPr>
                <w:rFonts w:cstheme="minorHAnsi"/>
                <w:b/>
                <w:bCs/>
                <w:szCs w:val="24"/>
              </w:rPr>
              <w:t>Risk</w:t>
            </w:r>
          </w:p>
        </w:tc>
        <w:tc>
          <w:tcPr>
            <w:tcW w:w="531" w:type="dxa"/>
            <w:shd w:val="clear" w:color="auto" w:fill="FF8200"/>
          </w:tcPr>
          <w:p w14:paraId="76584BD0" w14:textId="77777777" w:rsidR="001E6884" w:rsidRDefault="001E6884" w:rsidP="009C5B9F">
            <w:r w:rsidRPr="001A693E">
              <w:rPr>
                <w:rFonts w:cstheme="minorHAnsi"/>
                <w:b/>
                <w:bCs/>
                <w:szCs w:val="24"/>
              </w:rPr>
              <w:t>E</w:t>
            </w:r>
          </w:p>
        </w:tc>
        <w:tc>
          <w:tcPr>
            <w:tcW w:w="523" w:type="dxa"/>
            <w:shd w:val="clear" w:color="auto" w:fill="FF8200"/>
          </w:tcPr>
          <w:p w14:paraId="3461727C" w14:textId="77777777" w:rsidR="001E6884" w:rsidRDefault="001E6884" w:rsidP="009C5B9F">
            <w:r w:rsidRPr="001A693E">
              <w:rPr>
                <w:rFonts w:cstheme="minorHAnsi"/>
                <w:b/>
                <w:bCs/>
                <w:szCs w:val="24"/>
              </w:rPr>
              <w:t>I</w:t>
            </w:r>
          </w:p>
        </w:tc>
        <w:tc>
          <w:tcPr>
            <w:tcW w:w="545" w:type="dxa"/>
            <w:shd w:val="clear" w:color="auto" w:fill="FF8200"/>
          </w:tcPr>
          <w:p w14:paraId="1971C5B5" w14:textId="77777777" w:rsidR="001E6884" w:rsidRDefault="001E6884" w:rsidP="009C5B9F">
            <w:r w:rsidRPr="001A693E">
              <w:rPr>
                <w:rFonts w:cstheme="minorHAnsi"/>
                <w:b/>
                <w:bCs/>
                <w:szCs w:val="24"/>
              </w:rPr>
              <w:t>M</w:t>
            </w:r>
          </w:p>
        </w:tc>
        <w:tc>
          <w:tcPr>
            <w:tcW w:w="5236" w:type="dxa"/>
            <w:shd w:val="clear" w:color="auto" w:fill="FF8200"/>
          </w:tcPr>
          <w:p w14:paraId="3CBA6F3F" w14:textId="77777777" w:rsidR="001E6884" w:rsidRPr="00123561" w:rsidRDefault="001E6884" w:rsidP="009C5B9F">
            <w:pPr>
              <w:pStyle w:val="Z-BodyText1"/>
              <w:numPr>
                <w:ilvl w:val="0"/>
                <w:numId w:val="26"/>
              </w:numPr>
              <w:spacing w:after="0"/>
              <w:ind w:left="73" w:hanging="141"/>
              <w:rPr>
                <w:rFonts w:asciiTheme="minorHAnsi" w:hAnsiTheme="minorHAnsi" w:cstheme="minorHAnsi"/>
                <w:color w:val="000000" w:themeColor="text1"/>
              </w:rPr>
            </w:pPr>
            <w:r w:rsidRPr="001A693E">
              <w:rPr>
                <w:rFonts w:cstheme="minorHAnsi"/>
                <w:b/>
                <w:bCs/>
                <w:szCs w:val="24"/>
              </w:rPr>
              <w:t>Hazard Control</w:t>
            </w:r>
          </w:p>
        </w:tc>
      </w:tr>
    </w:tbl>
    <w:tbl>
      <w:tblPr>
        <w:tblStyle w:val="TableGrid"/>
        <w:tblpPr w:leftFromText="181" w:rightFromText="181" w:vertAnchor="page" w:horzAnchor="margin" w:tblpY="2077"/>
        <w:tblW w:w="14685" w:type="dxa"/>
        <w:tblLook w:val="04A0" w:firstRow="1" w:lastRow="0" w:firstColumn="1" w:lastColumn="0" w:noHBand="0" w:noVBand="1"/>
      </w:tblPr>
      <w:tblGrid>
        <w:gridCol w:w="2498"/>
        <w:gridCol w:w="4519"/>
        <w:gridCol w:w="840"/>
        <w:gridCol w:w="531"/>
        <w:gridCol w:w="523"/>
        <w:gridCol w:w="545"/>
        <w:gridCol w:w="5229"/>
      </w:tblGrid>
      <w:tr w:rsidR="000E5A3D" w14:paraId="05F5A0CE" w14:textId="77777777" w:rsidTr="000E5A3D">
        <w:trPr>
          <w:trHeight w:val="283"/>
          <w:tblHeader/>
        </w:trPr>
        <w:tc>
          <w:tcPr>
            <w:tcW w:w="14685" w:type="dxa"/>
            <w:gridSpan w:val="7"/>
            <w:vAlign w:val="center"/>
          </w:tcPr>
          <w:p w14:paraId="068DB8C2" w14:textId="77777777" w:rsidR="000E5A3D" w:rsidRPr="00C22C64" w:rsidRDefault="000E5A3D" w:rsidP="000E5A3D">
            <w:pPr>
              <w:pStyle w:val="Z-BodyText1"/>
              <w:spacing w:after="0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C22C64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Microbial Contamination</w:t>
            </w:r>
          </w:p>
        </w:tc>
      </w:tr>
      <w:tr w:rsidR="000E5A3D" w14:paraId="5A928640" w14:textId="77777777" w:rsidTr="000E5A3D">
        <w:trPr>
          <w:trHeight w:val="1106"/>
        </w:trPr>
        <w:tc>
          <w:tcPr>
            <w:tcW w:w="2498" w:type="dxa"/>
          </w:tcPr>
          <w:p w14:paraId="3B26A666" w14:textId="77777777" w:rsidR="000E5A3D" w:rsidRPr="00C22C64" w:rsidRDefault="000E5A3D" w:rsidP="000E5A3D">
            <w:pPr>
              <w:rPr>
                <w:sz w:val="20"/>
                <w:szCs w:val="20"/>
              </w:rPr>
            </w:pPr>
            <w:r w:rsidRPr="00C22C64">
              <w:rPr>
                <w:sz w:val="20"/>
                <w:szCs w:val="20"/>
              </w:rPr>
              <w:t>Plant pathogens</w:t>
            </w:r>
          </w:p>
        </w:tc>
        <w:tc>
          <w:tcPr>
            <w:tcW w:w="4519" w:type="dxa"/>
          </w:tcPr>
          <w:p w14:paraId="54CA6D4C" w14:textId="77777777" w:rsidR="000E5A3D" w:rsidRPr="00C22C64" w:rsidRDefault="000E5A3D" w:rsidP="000E5A3D">
            <w:pPr>
              <w:pStyle w:val="Z-BodyText1"/>
              <w:numPr>
                <w:ilvl w:val="0"/>
                <w:numId w:val="26"/>
              </w:numPr>
              <w:spacing w:after="0"/>
              <w:ind w:left="73" w:hanging="141"/>
              <w:rPr>
                <w:rFonts w:asciiTheme="minorHAnsi" w:hAnsiTheme="minorHAnsi" w:cstheme="minorHAnsi"/>
                <w:i/>
                <w:iCs/>
                <w:color w:val="000000" w:themeColor="text1"/>
              </w:rPr>
            </w:pPr>
            <w:r w:rsidRPr="00C22C64">
              <w:rPr>
                <w:rFonts w:asciiTheme="minorHAnsi" w:hAnsiTheme="minorHAnsi" w:cstheme="minorHAnsi"/>
                <w:i/>
                <w:iCs/>
              </w:rPr>
              <w:t xml:space="preserve">Fungi, bacteria, nematodes and viruses can all cause disease in plants and in some cases </w:t>
            </w:r>
            <w:r>
              <w:rPr>
                <w:rFonts w:asciiTheme="minorHAnsi" w:hAnsiTheme="minorHAnsi" w:cstheme="minorHAnsi"/>
                <w:i/>
                <w:iCs/>
              </w:rPr>
              <w:t>result</w:t>
            </w:r>
            <w:r w:rsidRPr="00C22C64">
              <w:rPr>
                <w:rFonts w:asciiTheme="minorHAnsi" w:hAnsiTheme="minorHAnsi" w:cstheme="minorHAnsi"/>
                <w:i/>
                <w:iCs/>
              </w:rPr>
              <w:t xml:space="preserve"> in the death of plants</w:t>
            </w:r>
          </w:p>
        </w:tc>
        <w:tc>
          <w:tcPr>
            <w:tcW w:w="840" w:type="dxa"/>
          </w:tcPr>
          <w:p w14:paraId="74CFD911" w14:textId="77777777" w:rsidR="000E5A3D" w:rsidRDefault="000E5A3D" w:rsidP="000E5A3D"/>
        </w:tc>
        <w:tc>
          <w:tcPr>
            <w:tcW w:w="531" w:type="dxa"/>
          </w:tcPr>
          <w:p w14:paraId="64C766EC" w14:textId="77777777" w:rsidR="000E5A3D" w:rsidRDefault="000E5A3D" w:rsidP="000E5A3D"/>
        </w:tc>
        <w:tc>
          <w:tcPr>
            <w:tcW w:w="523" w:type="dxa"/>
          </w:tcPr>
          <w:p w14:paraId="50C44E6A" w14:textId="77777777" w:rsidR="000E5A3D" w:rsidRDefault="000E5A3D" w:rsidP="000E5A3D"/>
        </w:tc>
        <w:tc>
          <w:tcPr>
            <w:tcW w:w="545" w:type="dxa"/>
          </w:tcPr>
          <w:p w14:paraId="16011AD1" w14:textId="77777777" w:rsidR="000E5A3D" w:rsidRDefault="000E5A3D" w:rsidP="000E5A3D"/>
        </w:tc>
        <w:tc>
          <w:tcPr>
            <w:tcW w:w="5229" w:type="dxa"/>
          </w:tcPr>
          <w:p w14:paraId="436E8364" w14:textId="77777777" w:rsidR="000E5A3D" w:rsidRPr="00C22C64" w:rsidRDefault="000E5A3D" w:rsidP="000E5A3D">
            <w:pPr>
              <w:pStyle w:val="Z-BodyText1"/>
              <w:numPr>
                <w:ilvl w:val="0"/>
                <w:numId w:val="26"/>
              </w:numPr>
              <w:spacing w:after="0"/>
              <w:ind w:left="73" w:hanging="141"/>
              <w:rPr>
                <w:rFonts w:asciiTheme="minorHAnsi" w:hAnsiTheme="minorHAnsi" w:cstheme="minorHAnsi"/>
                <w:color w:val="000000" w:themeColor="text1"/>
              </w:rPr>
            </w:pPr>
            <w:r w:rsidRPr="00C22C64">
              <w:rPr>
                <w:rFonts w:asciiTheme="minorHAnsi" w:hAnsiTheme="minorHAnsi" w:cstheme="minorHAnsi"/>
                <w:color w:val="000000" w:themeColor="text1"/>
              </w:rPr>
              <w:t>Only use approved products and follow best practice when applying</w:t>
            </w:r>
            <w:r>
              <w:rPr>
                <w:rFonts w:asciiTheme="minorHAnsi" w:hAnsiTheme="minorHAnsi" w:cstheme="minorHAnsi"/>
                <w:color w:val="000000" w:themeColor="text1"/>
              </w:rPr>
              <w:t xml:space="preserve"> the fertiliser.</w:t>
            </w:r>
          </w:p>
          <w:p w14:paraId="01B36767" w14:textId="77777777" w:rsidR="000E5A3D" w:rsidRPr="00123561" w:rsidRDefault="000E5A3D" w:rsidP="000E5A3D">
            <w:pPr>
              <w:pStyle w:val="Z-BodyText1"/>
              <w:numPr>
                <w:ilvl w:val="0"/>
                <w:numId w:val="26"/>
              </w:numPr>
              <w:spacing w:after="0"/>
              <w:ind w:left="73" w:hanging="141"/>
              <w:rPr>
                <w:rFonts w:asciiTheme="minorHAnsi" w:hAnsiTheme="minorHAnsi" w:cstheme="minorHAnsi"/>
                <w:color w:val="000000" w:themeColor="text1"/>
              </w:rPr>
            </w:pPr>
            <w:r w:rsidRPr="00C22C64">
              <w:rPr>
                <w:rFonts w:asciiTheme="minorHAnsi" w:hAnsiTheme="minorHAnsi" w:cstheme="minorHAnsi"/>
                <w:color w:val="000000" w:themeColor="text1"/>
              </w:rPr>
              <w:t>Follow GLOBALG</w:t>
            </w:r>
            <w:r>
              <w:rPr>
                <w:rFonts w:asciiTheme="minorHAnsi" w:hAnsiTheme="minorHAnsi" w:cstheme="minorHAnsi"/>
                <w:color w:val="000000" w:themeColor="text1"/>
              </w:rPr>
              <w:t>.</w:t>
            </w:r>
            <w:r w:rsidRPr="00C22C64">
              <w:rPr>
                <w:rFonts w:asciiTheme="minorHAnsi" w:hAnsiTheme="minorHAnsi" w:cstheme="minorHAnsi"/>
                <w:color w:val="000000" w:themeColor="text1"/>
              </w:rPr>
              <w:t>A</w:t>
            </w:r>
            <w:r>
              <w:rPr>
                <w:rFonts w:asciiTheme="minorHAnsi" w:hAnsiTheme="minorHAnsi" w:cstheme="minorHAnsi"/>
                <w:color w:val="000000" w:themeColor="text1"/>
              </w:rPr>
              <w:t>.</w:t>
            </w:r>
            <w:r w:rsidRPr="00C22C64">
              <w:rPr>
                <w:rFonts w:asciiTheme="minorHAnsi" w:hAnsiTheme="minorHAnsi" w:cstheme="minorHAnsi"/>
                <w:color w:val="000000" w:themeColor="text1"/>
              </w:rPr>
              <w:t>P</w:t>
            </w:r>
            <w:r>
              <w:rPr>
                <w:rFonts w:asciiTheme="minorHAnsi" w:hAnsiTheme="minorHAnsi" w:cstheme="minorHAnsi"/>
                <w:color w:val="000000" w:themeColor="text1"/>
              </w:rPr>
              <w:t>.</w:t>
            </w:r>
            <w:r w:rsidRPr="00C22C64">
              <w:rPr>
                <w:rFonts w:asciiTheme="minorHAnsi" w:hAnsiTheme="minorHAnsi" w:cstheme="minorHAnsi"/>
                <w:color w:val="000000" w:themeColor="text1"/>
              </w:rPr>
              <w:t xml:space="preserve"> requirements and do not apply organic </w:t>
            </w:r>
            <w:r>
              <w:rPr>
                <w:rFonts w:asciiTheme="minorHAnsi" w:hAnsiTheme="minorHAnsi" w:cstheme="minorHAnsi"/>
                <w:color w:val="000000" w:themeColor="text1"/>
              </w:rPr>
              <w:t>fertilisers</w:t>
            </w:r>
            <w:r w:rsidRPr="00C22C64">
              <w:rPr>
                <w:rFonts w:asciiTheme="minorHAnsi" w:hAnsiTheme="minorHAnsi" w:cstheme="minorHAnsi"/>
                <w:color w:val="000000" w:themeColor="text1"/>
              </w:rPr>
              <w:t xml:space="preserve"> within 60 days </w:t>
            </w:r>
            <w:r>
              <w:rPr>
                <w:rFonts w:asciiTheme="minorHAnsi" w:hAnsiTheme="minorHAnsi" w:cstheme="minorHAnsi"/>
                <w:color w:val="000000" w:themeColor="text1"/>
              </w:rPr>
              <w:t>of</w:t>
            </w:r>
            <w:r w:rsidRPr="00C22C64">
              <w:rPr>
                <w:rFonts w:asciiTheme="minorHAnsi" w:hAnsiTheme="minorHAnsi" w:cstheme="minorHAnsi"/>
                <w:color w:val="000000" w:themeColor="text1"/>
              </w:rPr>
              <w:t xml:space="preserve"> harvest</w:t>
            </w:r>
            <w:r>
              <w:rPr>
                <w:rFonts w:asciiTheme="minorHAnsi" w:hAnsiTheme="minorHAnsi" w:cstheme="minorHAnsi"/>
                <w:color w:val="000000" w:themeColor="text1"/>
              </w:rPr>
              <w:t>.</w:t>
            </w:r>
          </w:p>
        </w:tc>
      </w:tr>
      <w:tr w:rsidR="000E5A3D" w14:paraId="27BD7C65" w14:textId="77777777" w:rsidTr="000E5A3D">
        <w:trPr>
          <w:trHeight w:val="994"/>
        </w:trPr>
        <w:tc>
          <w:tcPr>
            <w:tcW w:w="2498" w:type="dxa"/>
          </w:tcPr>
          <w:p w14:paraId="4235290F" w14:textId="77777777" w:rsidR="000E5A3D" w:rsidRPr="00C22C64" w:rsidRDefault="000E5A3D" w:rsidP="000E5A3D">
            <w:pPr>
              <w:rPr>
                <w:sz w:val="20"/>
                <w:szCs w:val="20"/>
              </w:rPr>
            </w:pPr>
            <w:r w:rsidRPr="00C22C64">
              <w:rPr>
                <w:sz w:val="20"/>
                <w:szCs w:val="20"/>
              </w:rPr>
              <w:t>Human pathogens</w:t>
            </w:r>
          </w:p>
        </w:tc>
        <w:tc>
          <w:tcPr>
            <w:tcW w:w="4519" w:type="dxa"/>
          </w:tcPr>
          <w:p w14:paraId="0C74ECD5" w14:textId="77777777" w:rsidR="000E5A3D" w:rsidRPr="00C22C64" w:rsidRDefault="000E5A3D" w:rsidP="000E5A3D">
            <w:pPr>
              <w:pStyle w:val="Z-BodyText1"/>
              <w:numPr>
                <w:ilvl w:val="0"/>
                <w:numId w:val="26"/>
              </w:numPr>
              <w:spacing w:after="0"/>
              <w:ind w:left="73" w:hanging="141"/>
              <w:rPr>
                <w:rFonts w:asciiTheme="minorHAnsi" w:hAnsiTheme="minorHAnsi" w:cstheme="minorHAnsi"/>
                <w:i/>
                <w:iCs/>
                <w:color w:val="000000" w:themeColor="text1"/>
              </w:rPr>
            </w:pPr>
            <w:r w:rsidRPr="00C22C64">
              <w:rPr>
                <w:rFonts w:asciiTheme="minorHAnsi" w:hAnsiTheme="minorHAnsi" w:cstheme="minorHAnsi"/>
                <w:i/>
                <w:iCs/>
              </w:rPr>
              <w:t>E. coli,</w:t>
            </w:r>
            <w:r w:rsidRPr="00C22C64">
              <w:rPr>
                <w:rFonts w:asciiTheme="minorHAnsi" w:hAnsiTheme="minorHAnsi" w:cstheme="minorHAnsi"/>
                <w:i/>
                <w:iCs/>
                <w:color w:val="3E3D40"/>
                <w:sz w:val="27"/>
                <w:szCs w:val="27"/>
                <w:shd w:val="clear" w:color="auto" w:fill="FFFFFF"/>
              </w:rPr>
              <w:t xml:space="preserve"> </w:t>
            </w:r>
            <w:r w:rsidRPr="00C22C64">
              <w:rPr>
                <w:rFonts w:asciiTheme="minorHAnsi" w:hAnsiTheme="minorHAnsi" w:cstheme="minorHAnsi"/>
                <w:i/>
                <w:iCs/>
              </w:rPr>
              <w:t>Salmonella, Listeria, etc can transfer via direct contact with the plants or indirectly via the fertilised soil</w:t>
            </w:r>
          </w:p>
        </w:tc>
        <w:tc>
          <w:tcPr>
            <w:tcW w:w="840" w:type="dxa"/>
          </w:tcPr>
          <w:p w14:paraId="7CAE6CAF" w14:textId="77777777" w:rsidR="000E5A3D" w:rsidRDefault="000E5A3D" w:rsidP="000E5A3D"/>
        </w:tc>
        <w:tc>
          <w:tcPr>
            <w:tcW w:w="531" w:type="dxa"/>
          </w:tcPr>
          <w:p w14:paraId="4A8C7673" w14:textId="77777777" w:rsidR="000E5A3D" w:rsidRDefault="000E5A3D" w:rsidP="000E5A3D"/>
        </w:tc>
        <w:tc>
          <w:tcPr>
            <w:tcW w:w="523" w:type="dxa"/>
          </w:tcPr>
          <w:p w14:paraId="09A903CE" w14:textId="77777777" w:rsidR="000E5A3D" w:rsidRDefault="000E5A3D" w:rsidP="000E5A3D"/>
        </w:tc>
        <w:tc>
          <w:tcPr>
            <w:tcW w:w="545" w:type="dxa"/>
          </w:tcPr>
          <w:p w14:paraId="3403AA23" w14:textId="77777777" w:rsidR="000E5A3D" w:rsidRDefault="000E5A3D" w:rsidP="000E5A3D"/>
        </w:tc>
        <w:tc>
          <w:tcPr>
            <w:tcW w:w="5229" w:type="dxa"/>
          </w:tcPr>
          <w:p w14:paraId="0BA2D251" w14:textId="77777777" w:rsidR="000E5A3D" w:rsidRPr="00C22C64" w:rsidRDefault="000E5A3D" w:rsidP="000E5A3D">
            <w:pPr>
              <w:pStyle w:val="Z-BodyText1"/>
              <w:numPr>
                <w:ilvl w:val="0"/>
                <w:numId w:val="26"/>
              </w:numPr>
              <w:spacing w:after="0"/>
              <w:ind w:left="73" w:hanging="141"/>
              <w:rPr>
                <w:rFonts w:asciiTheme="minorHAnsi" w:hAnsiTheme="minorHAnsi" w:cstheme="minorHAnsi"/>
                <w:color w:val="000000" w:themeColor="text1"/>
              </w:rPr>
            </w:pPr>
            <w:r w:rsidRPr="00C22C64">
              <w:rPr>
                <w:rFonts w:asciiTheme="minorHAnsi" w:hAnsiTheme="minorHAnsi" w:cstheme="minorHAnsi"/>
                <w:color w:val="000000" w:themeColor="text1"/>
              </w:rPr>
              <w:t>Only use approved products and follow best practice when applying</w:t>
            </w:r>
            <w:r>
              <w:rPr>
                <w:rFonts w:asciiTheme="minorHAnsi" w:hAnsiTheme="minorHAnsi" w:cstheme="minorHAnsi"/>
                <w:color w:val="000000" w:themeColor="text1"/>
              </w:rPr>
              <w:t xml:space="preserve"> the fertiliser.</w:t>
            </w:r>
          </w:p>
          <w:p w14:paraId="006B197D" w14:textId="77777777" w:rsidR="000E5A3D" w:rsidRPr="00123561" w:rsidRDefault="000E5A3D" w:rsidP="000E5A3D">
            <w:pPr>
              <w:pStyle w:val="Z-BodyText1"/>
              <w:numPr>
                <w:ilvl w:val="0"/>
                <w:numId w:val="26"/>
              </w:numPr>
              <w:spacing w:after="0"/>
              <w:ind w:left="73" w:hanging="141"/>
              <w:rPr>
                <w:rFonts w:asciiTheme="minorHAnsi" w:hAnsiTheme="minorHAnsi" w:cstheme="minorHAnsi"/>
                <w:color w:val="000000" w:themeColor="text1"/>
              </w:rPr>
            </w:pPr>
            <w:r w:rsidRPr="00C22C64">
              <w:rPr>
                <w:rFonts w:asciiTheme="minorHAnsi" w:hAnsiTheme="minorHAnsi" w:cstheme="minorHAnsi"/>
                <w:color w:val="000000" w:themeColor="text1"/>
              </w:rPr>
              <w:t>Follow GLOBALG</w:t>
            </w:r>
            <w:r>
              <w:rPr>
                <w:rFonts w:asciiTheme="minorHAnsi" w:hAnsiTheme="minorHAnsi" w:cstheme="minorHAnsi"/>
                <w:color w:val="000000" w:themeColor="text1"/>
              </w:rPr>
              <w:t>.</w:t>
            </w:r>
            <w:r w:rsidRPr="00C22C64">
              <w:rPr>
                <w:rFonts w:asciiTheme="minorHAnsi" w:hAnsiTheme="minorHAnsi" w:cstheme="minorHAnsi"/>
                <w:color w:val="000000" w:themeColor="text1"/>
              </w:rPr>
              <w:t>A</w:t>
            </w:r>
            <w:r>
              <w:rPr>
                <w:rFonts w:asciiTheme="minorHAnsi" w:hAnsiTheme="minorHAnsi" w:cstheme="minorHAnsi"/>
                <w:color w:val="000000" w:themeColor="text1"/>
              </w:rPr>
              <w:t>.</w:t>
            </w:r>
            <w:r w:rsidRPr="00C22C64">
              <w:rPr>
                <w:rFonts w:asciiTheme="minorHAnsi" w:hAnsiTheme="minorHAnsi" w:cstheme="minorHAnsi"/>
                <w:color w:val="000000" w:themeColor="text1"/>
              </w:rPr>
              <w:t>P</w:t>
            </w:r>
            <w:r>
              <w:rPr>
                <w:rFonts w:asciiTheme="minorHAnsi" w:hAnsiTheme="minorHAnsi" w:cstheme="minorHAnsi"/>
                <w:color w:val="000000" w:themeColor="text1"/>
              </w:rPr>
              <w:t>.</w:t>
            </w:r>
            <w:r w:rsidRPr="00C22C64">
              <w:rPr>
                <w:rFonts w:asciiTheme="minorHAnsi" w:hAnsiTheme="minorHAnsi" w:cstheme="minorHAnsi"/>
                <w:color w:val="000000" w:themeColor="text1"/>
              </w:rPr>
              <w:t xml:space="preserve"> requirements and do not apply organic </w:t>
            </w:r>
            <w:r>
              <w:rPr>
                <w:rFonts w:asciiTheme="minorHAnsi" w:hAnsiTheme="minorHAnsi" w:cstheme="minorHAnsi"/>
                <w:color w:val="000000" w:themeColor="text1"/>
              </w:rPr>
              <w:t>fertilisers</w:t>
            </w:r>
            <w:r w:rsidRPr="00C22C64">
              <w:rPr>
                <w:rFonts w:asciiTheme="minorHAnsi" w:hAnsiTheme="minorHAnsi" w:cstheme="minorHAnsi"/>
                <w:color w:val="000000" w:themeColor="text1"/>
              </w:rPr>
              <w:t xml:space="preserve"> within 60 days </w:t>
            </w:r>
            <w:r>
              <w:rPr>
                <w:rFonts w:asciiTheme="minorHAnsi" w:hAnsiTheme="minorHAnsi" w:cstheme="minorHAnsi"/>
                <w:color w:val="000000" w:themeColor="text1"/>
              </w:rPr>
              <w:t>of</w:t>
            </w:r>
            <w:r w:rsidRPr="00C22C64">
              <w:rPr>
                <w:rFonts w:asciiTheme="minorHAnsi" w:hAnsiTheme="minorHAnsi" w:cstheme="minorHAnsi"/>
                <w:color w:val="000000" w:themeColor="text1"/>
              </w:rPr>
              <w:t xml:space="preserve"> harvest</w:t>
            </w:r>
            <w:r>
              <w:rPr>
                <w:rFonts w:asciiTheme="minorHAnsi" w:hAnsiTheme="minorHAnsi" w:cstheme="minorHAnsi"/>
                <w:color w:val="000000" w:themeColor="text1"/>
              </w:rPr>
              <w:t>.</w:t>
            </w:r>
          </w:p>
        </w:tc>
      </w:tr>
      <w:tr w:rsidR="000E5A3D" w14:paraId="35DB5F8A" w14:textId="77777777" w:rsidTr="000E5A3D">
        <w:trPr>
          <w:trHeight w:val="283"/>
        </w:trPr>
        <w:tc>
          <w:tcPr>
            <w:tcW w:w="14685" w:type="dxa"/>
            <w:gridSpan w:val="7"/>
            <w:vAlign w:val="center"/>
          </w:tcPr>
          <w:p w14:paraId="2B59FA12" w14:textId="77777777" w:rsidR="000E5A3D" w:rsidRPr="00C22C64" w:rsidRDefault="000E5A3D" w:rsidP="000E5A3D">
            <w:pPr>
              <w:pStyle w:val="Z-BodyText1"/>
              <w:spacing w:after="0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C22C64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Weed/Seed and Heavy Metal Content</w:t>
            </w:r>
          </w:p>
        </w:tc>
      </w:tr>
      <w:tr w:rsidR="000E5A3D" w14:paraId="3079ECD1" w14:textId="77777777" w:rsidTr="000E5A3D">
        <w:trPr>
          <w:trHeight w:val="734"/>
        </w:trPr>
        <w:tc>
          <w:tcPr>
            <w:tcW w:w="2498" w:type="dxa"/>
          </w:tcPr>
          <w:p w14:paraId="3BED0EE8" w14:textId="77777777" w:rsidR="000E5A3D" w:rsidRPr="00610552" w:rsidRDefault="000E5A3D" w:rsidP="000E5A3D">
            <w:pPr>
              <w:rPr>
                <w:sz w:val="20"/>
                <w:szCs w:val="20"/>
              </w:rPr>
            </w:pPr>
            <w:r w:rsidRPr="00610552">
              <w:rPr>
                <w:sz w:val="20"/>
                <w:szCs w:val="20"/>
              </w:rPr>
              <w:t>Weed and seed content</w:t>
            </w:r>
          </w:p>
        </w:tc>
        <w:tc>
          <w:tcPr>
            <w:tcW w:w="4519" w:type="dxa"/>
          </w:tcPr>
          <w:p w14:paraId="1061AD4E" w14:textId="77777777" w:rsidR="000E5A3D" w:rsidRPr="00610552" w:rsidRDefault="000E5A3D" w:rsidP="000E5A3D">
            <w:pPr>
              <w:pStyle w:val="Z-BodyText1"/>
              <w:numPr>
                <w:ilvl w:val="0"/>
                <w:numId w:val="26"/>
              </w:numPr>
              <w:spacing w:after="0"/>
              <w:ind w:left="73" w:hanging="141"/>
              <w:rPr>
                <w:rFonts w:asciiTheme="minorHAnsi" w:hAnsiTheme="minorHAnsi" w:cstheme="minorHAnsi"/>
                <w:i/>
                <w:iCs/>
                <w:color w:val="000000" w:themeColor="text1"/>
              </w:rPr>
            </w:pPr>
            <w:r w:rsidRPr="00610552">
              <w:rPr>
                <w:rFonts w:asciiTheme="minorHAnsi" w:hAnsiTheme="minorHAnsi" w:cstheme="minorHAnsi"/>
                <w:i/>
                <w:iCs/>
              </w:rPr>
              <w:t xml:space="preserve">Introduction of </w:t>
            </w:r>
            <w:r>
              <w:rPr>
                <w:rFonts w:asciiTheme="minorHAnsi" w:hAnsiTheme="minorHAnsi" w:cstheme="minorHAnsi"/>
                <w:i/>
                <w:iCs/>
              </w:rPr>
              <w:t>unwanted</w:t>
            </w:r>
            <w:r w:rsidRPr="00610552">
              <w:rPr>
                <w:rFonts w:asciiTheme="minorHAnsi" w:hAnsiTheme="minorHAnsi" w:cstheme="minorHAnsi"/>
                <w:i/>
                <w:iCs/>
              </w:rPr>
              <w:t xml:space="preserve"> weeds and plants</w:t>
            </w:r>
          </w:p>
        </w:tc>
        <w:tc>
          <w:tcPr>
            <w:tcW w:w="840" w:type="dxa"/>
          </w:tcPr>
          <w:p w14:paraId="0E4246B5" w14:textId="77777777" w:rsidR="000E5A3D" w:rsidRDefault="000E5A3D" w:rsidP="000E5A3D"/>
        </w:tc>
        <w:tc>
          <w:tcPr>
            <w:tcW w:w="531" w:type="dxa"/>
          </w:tcPr>
          <w:p w14:paraId="1F9F382A" w14:textId="77777777" w:rsidR="000E5A3D" w:rsidRDefault="000E5A3D" w:rsidP="000E5A3D"/>
        </w:tc>
        <w:tc>
          <w:tcPr>
            <w:tcW w:w="523" w:type="dxa"/>
          </w:tcPr>
          <w:p w14:paraId="3A3A75C1" w14:textId="77777777" w:rsidR="000E5A3D" w:rsidRDefault="000E5A3D" w:rsidP="000E5A3D"/>
        </w:tc>
        <w:tc>
          <w:tcPr>
            <w:tcW w:w="545" w:type="dxa"/>
          </w:tcPr>
          <w:p w14:paraId="6FC4466D" w14:textId="77777777" w:rsidR="000E5A3D" w:rsidRDefault="000E5A3D" w:rsidP="000E5A3D"/>
        </w:tc>
        <w:tc>
          <w:tcPr>
            <w:tcW w:w="5229" w:type="dxa"/>
          </w:tcPr>
          <w:p w14:paraId="57CEB137" w14:textId="77777777" w:rsidR="000E5A3D" w:rsidRPr="00610552" w:rsidRDefault="000E5A3D" w:rsidP="000E5A3D">
            <w:pPr>
              <w:pStyle w:val="Z-BodyText1"/>
              <w:numPr>
                <w:ilvl w:val="0"/>
                <w:numId w:val="26"/>
              </w:numPr>
              <w:spacing w:after="0"/>
              <w:ind w:left="73" w:hanging="141"/>
              <w:rPr>
                <w:rFonts w:asciiTheme="minorHAnsi" w:hAnsiTheme="minorHAnsi" w:cstheme="minorHAnsi"/>
                <w:color w:val="000000" w:themeColor="text1"/>
              </w:rPr>
            </w:pPr>
            <w:r w:rsidRPr="00610552">
              <w:rPr>
                <w:rFonts w:asciiTheme="minorHAnsi" w:hAnsiTheme="minorHAnsi" w:cstheme="minorHAnsi"/>
                <w:color w:val="000000" w:themeColor="text1"/>
              </w:rPr>
              <w:t>Purchase from reputable source</w:t>
            </w:r>
          </w:p>
          <w:p w14:paraId="2F71814B" w14:textId="77777777" w:rsidR="000E5A3D" w:rsidRPr="00123561" w:rsidRDefault="000E5A3D" w:rsidP="000E5A3D">
            <w:pPr>
              <w:pStyle w:val="Z-BodyText1"/>
              <w:numPr>
                <w:ilvl w:val="0"/>
                <w:numId w:val="26"/>
              </w:numPr>
              <w:spacing w:after="0"/>
              <w:ind w:left="73" w:hanging="141"/>
              <w:rPr>
                <w:rFonts w:asciiTheme="minorHAnsi" w:hAnsiTheme="minorHAnsi" w:cstheme="minorHAnsi"/>
                <w:color w:val="000000" w:themeColor="text1"/>
              </w:rPr>
            </w:pPr>
            <w:r w:rsidRPr="00610552">
              <w:rPr>
                <w:rFonts w:asciiTheme="minorHAnsi" w:hAnsiTheme="minorHAnsi" w:cstheme="minorHAnsi"/>
                <w:color w:val="000000" w:themeColor="text1"/>
              </w:rPr>
              <w:t xml:space="preserve">Ensure complete </w:t>
            </w:r>
            <w:r>
              <w:rPr>
                <w:rFonts w:asciiTheme="minorHAnsi" w:hAnsiTheme="minorHAnsi" w:cstheme="minorHAnsi"/>
                <w:color w:val="000000" w:themeColor="text1"/>
              </w:rPr>
              <w:t>breakdown so that the seeds are no longer viable.</w:t>
            </w:r>
          </w:p>
        </w:tc>
      </w:tr>
      <w:tr w:rsidR="000E5A3D" w14:paraId="3A4F4CC2" w14:textId="77777777" w:rsidTr="000E5A3D">
        <w:trPr>
          <w:trHeight w:val="284"/>
        </w:trPr>
        <w:tc>
          <w:tcPr>
            <w:tcW w:w="2498" w:type="dxa"/>
          </w:tcPr>
          <w:p w14:paraId="507EEE35" w14:textId="77777777" w:rsidR="000E5A3D" w:rsidRPr="00610552" w:rsidRDefault="000E5A3D" w:rsidP="000E5A3D">
            <w:pPr>
              <w:spacing w:after="0"/>
              <w:rPr>
                <w:sz w:val="20"/>
                <w:szCs w:val="20"/>
              </w:rPr>
            </w:pPr>
            <w:r w:rsidRPr="00610552">
              <w:rPr>
                <w:sz w:val="20"/>
                <w:szCs w:val="20"/>
              </w:rPr>
              <w:t>Heavy metal</w:t>
            </w:r>
            <w:r>
              <w:rPr>
                <w:sz w:val="20"/>
                <w:szCs w:val="20"/>
              </w:rPr>
              <w:t xml:space="preserve"> or </w:t>
            </w:r>
            <w:r w:rsidRPr="00610552">
              <w:rPr>
                <w:sz w:val="20"/>
                <w:szCs w:val="20"/>
              </w:rPr>
              <w:t>pesticide contaminated product</w:t>
            </w:r>
          </w:p>
        </w:tc>
        <w:tc>
          <w:tcPr>
            <w:tcW w:w="4519" w:type="dxa"/>
          </w:tcPr>
          <w:p w14:paraId="308550C1" w14:textId="77777777" w:rsidR="000E5A3D" w:rsidRPr="00C04EC8" w:rsidRDefault="000E5A3D" w:rsidP="000E5A3D">
            <w:pPr>
              <w:pStyle w:val="Z-BodyText1"/>
              <w:numPr>
                <w:ilvl w:val="0"/>
                <w:numId w:val="26"/>
              </w:numPr>
              <w:spacing w:after="0"/>
              <w:ind w:left="73" w:hanging="141"/>
              <w:rPr>
                <w:rFonts w:asciiTheme="minorHAnsi" w:hAnsiTheme="minorHAnsi" w:cstheme="minorHAnsi"/>
                <w:i/>
                <w:iCs/>
              </w:rPr>
            </w:pPr>
            <w:r w:rsidRPr="00C04EC8">
              <w:rPr>
                <w:rFonts w:asciiTheme="minorHAnsi" w:hAnsiTheme="minorHAnsi" w:cstheme="minorHAnsi"/>
                <w:i/>
                <w:iCs/>
              </w:rPr>
              <w:t>Residue in fruit</w:t>
            </w:r>
          </w:p>
          <w:p w14:paraId="0577CC5E" w14:textId="77777777" w:rsidR="000E5A3D" w:rsidRPr="00C04EC8" w:rsidRDefault="000E5A3D" w:rsidP="000E5A3D">
            <w:pPr>
              <w:pStyle w:val="Z-BodyText1"/>
              <w:numPr>
                <w:ilvl w:val="0"/>
                <w:numId w:val="26"/>
              </w:numPr>
              <w:spacing w:after="0"/>
              <w:ind w:left="73" w:hanging="141"/>
              <w:rPr>
                <w:rFonts w:asciiTheme="minorHAnsi" w:hAnsiTheme="minorHAnsi" w:cstheme="minorHAnsi"/>
                <w:i/>
                <w:iCs/>
              </w:rPr>
            </w:pPr>
            <w:r w:rsidRPr="00C04EC8">
              <w:rPr>
                <w:rFonts w:asciiTheme="minorHAnsi" w:hAnsiTheme="minorHAnsi" w:cstheme="minorHAnsi"/>
                <w:i/>
                <w:iCs/>
              </w:rPr>
              <w:t>Environmental contamination</w:t>
            </w:r>
          </w:p>
          <w:p w14:paraId="5FE7D3DD" w14:textId="77777777" w:rsidR="000E5A3D" w:rsidRPr="00123561" w:rsidRDefault="000E5A3D" w:rsidP="000E5A3D">
            <w:pPr>
              <w:pStyle w:val="Z-BodyText1"/>
              <w:numPr>
                <w:ilvl w:val="0"/>
                <w:numId w:val="26"/>
              </w:numPr>
              <w:spacing w:after="0"/>
              <w:ind w:left="73" w:hanging="141"/>
              <w:rPr>
                <w:rFonts w:asciiTheme="minorHAnsi" w:hAnsiTheme="minorHAnsi" w:cstheme="minorHAnsi"/>
                <w:i/>
                <w:iCs/>
                <w:color w:val="000000" w:themeColor="text1"/>
              </w:rPr>
            </w:pPr>
            <w:r w:rsidRPr="00C04EC8">
              <w:rPr>
                <w:rFonts w:asciiTheme="minorHAnsi" w:hAnsiTheme="minorHAnsi" w:cstheme="minorHAnsi"/>
                <w:i/>
                <w:iCs/>
              </w:rPr>
              <w:t xml:space="preserve">Poor </w:t>
            </w:r>
            <w:r>
              <w:rPr>
                <w:rFonts w:asciiTheme="minorHAnsi" w:hAnsiTheme="minorHAnsi" w:cstheme="minorHAnsi"/>
                <w:i/>
                <w:iCs/>
              </w:rPr>
              <w:t>growth and/or yield of trees</w:t>
            </w:r>
          </w:p>
        </w:tc>
        <w:tc>
          <w:tcPr>
            <w:tcW w:w="840" w:type="dxa"/>
          </w:tcPr>
          <w:p w14:paraId="5BB7BB72" w14:textId="77777777" w:rsidR="000E5A3D" w:rsidRDefault="000E5A3D" w:rsidP="000E5A3D"/>
        </w:tc>
        <w:tc>
          <w:tcPr>
            <w:tcW w:w="531" w:type="dxa"/>
          </w:tcPr>
          <w:p w14:paraId="329EEF6A" w14:textId="77777777" w:rsidR="000E5A3D" w:rsidRDefault="000E5A3D" w:rsidP="000E5A3D"/>
        </w:tc>
        <w:tc>
          <w:tcPr>
            <w:tcW w:w="523" w:type="dxa"/>
          </w:tcPr>
          <w:p w14:paraId="165377AC" w14:textId="77777777" w:rsidR="000E5A3D" w:rsidRDefault="000E5A3D" w:rsidP="000E5A3D"/>
        </w:tc>
        <w:tc>
          <w:tcPr>
            <w:tcW w:w="545" w:type="dxa"/>
          </w:tcPr>
          <w:p w14:paraId="1B22C3E0" w14:textId="77777777" w:rsidR="000E5A3D" w:rsidRDefault="000E5A3D" w:rsidP="000E5A3D"/>
        </w:tc>
        <w:tc>
          <w:tcPr>
            <w:tcW w:w="5229" w:type="dxa"/>
          </w:tcPr>
          <w:p w14:paraId="1FC1194E" w14:textId="77777777" w:rsidR="000E5A3D" w:rsidRPr="00C04EC8" w:rsidRDefault="000E5A3D" w:rsidP="000E5A3D">
            <w:pPr>
              <w:pStyle w:val="Z-BodyText1"/>
              <w:numPr>
                <w:ilvl w:val="0"/>
                <w:numId w:val="26"/>
              </w:numPr>
              <w:spacing w:after="0"/>
              <w:ind w:left="73" w:hanging="141"/>
              <w:rPr>
                <w:rFonts w:asciiTheme="minorHAnsi" w:hAnsiTheme="minorHAnsi" w:cstheme="minorHAnsi"/>
                <w:color w:val="000000" w:themeColor="text1"/>
              </w:rPr>
            </w:pPr>
            <w:r w:rsidRPr="00C04EC8">
              <w:rPr>
                <w:rFonts w:asciiTheme="minorHAnsi" w:hAnsiTheme="minorHAnsi" w:cstheme="minorHAnsi"/>
                <w:color w:val="000000" w:themeColor="text1"/>
              </w:rPr>
              <w:t xml:space="preserve">Purchase from </w:t>
            </w:r>
            <w:r>
              <w:rPr>
                <w:rFonts w:asciiTheme="minorHAnsi" w:hAnsiTheme="minorHAnsi" w:cstheme="minorHAnsi"/>
                <w:color w:val="000000" w:themeColor="text1"/>
              </w:rPr>
              <w:t xml:space="preserve">a </w:t>
            </w:r>
            <w:r w:rsidRPr="00C04EC8">
              <w:rPr>
                <w:rFonts w:asciiTheme="minorHAnsi" w:hAnsiTheme="minorHAnsi" w:cstheme="minorHAnsi"/>
                <w:color w:val="000000" w:themeColor="text1"/>
              </w:rPr>
              <w:t>reputable source</w:t>
            </w:r>
          </w:p>
          <w:p w14:paraId="4DF49044" w14:textId="77777777" w:rsidR="000E5A3D" w:rsidRPr="00123561" w:rsidRDefault="000E5A3D" w:rsidP="000E5A3D">
            <w:pPr>
              <w:pStyle w:val="Z-BodyText1"/>
              <w:numPr>
                <w:ilvl w:val="0"/>
                <w:numId w:val="26"/>
              </w:numPr>
              <w:spacing w:after="0"/>
              <w:ind w:left="73" w:hanging="141"/>
              <w:rPr>
                <w:rFonts w:asciiTheme="minorHAnsi" w:hAnsiTheme="minorHAnsi" w:cstheme="minorHAnsi"/>
                <w:color w:val="000000" w:themeColor="text1"/>
              </w:rPr>
            </w:pPr>
            <w:r w:rsidRPr="00C04EC8">
              <w:rPr>
                <w:rFonts w:asciiTheme="minorHAnsi" w:hAnsiTheme="minorHAnsi" w:cstheme="minorHAnsi"/>
                <w:color w:val="000000" w:themeColor="text1"/>
              </w:rPr>
              <w:t xml:space="preserve">Ensure complete </w:t>
            </w:r>
            <w:r>
              <w:rPr>
                <w:rFonts w:asciiTheme="minorHAnsi" w:hAnsiTheme="minorHAnsi" w:cstheme="minorHAnsi"/>
                <w:color w:val="000000" w:themeColor="text1"/>
              </w:rPr>
              <w:t>breakdown</w:t>
            </w:r>
          </w:p>
        </w:tc>
      </w:tr>
      <w:tr w:rsidR="000E5A3D" w14:paraId="36142721" w14:textId="77777777" w:rsidTr="000E5A3D">
        <w:trPr>
          <w:trHeight w:val="284"/>
        </w:trPr>
        <w:tc>
          <w:tcPr>
            <w:tcW w:w="14685" w:type="dxa"/>
            <w:gridSpan w:val="7"/>
          </w:tcPr>
          <w:p w14:paraId="0F406FF8" w14:textId="77777777" w:rsidR="000E5A3D" w:rsidRPr="00C04EC8" w:rsidRDefault="000E5A3D" w:rsidP="000E5A3D">
            <w:pPr>
              <w:pStyle w:val="Z-BodyText1"/>
              <w:spacing w:after="0"/>
              <w:rPr>
                <w:rFonts w:asciiTheme="minorHAnsi" w:hAnsiTheme="minorHAnsi" w:cstheme="minorHAnsi"/>
                <w:color w:val="000000" w:themeColor="text1"/>
              </w:rPr>
            </w:pPr>
            <w:r w:rsidRPr="00C04EC8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Transport and Storage</w:t>
            </w:r>
          </w:p>
        </w:tc>
      </w:tr>
      <w:tr w:rsidR="000E5A3D" w14:paraId="66D640DA" w14:textId="77777777" w:rsidTr="000E5A3D">
        <w:trPr>
          <w:trHeight w:val="284"/>
        </w:trPr>
        <w:tc>
          <w:tcPr>
            <w:tcW w:w="2498" w:type="dxa"/>
          </w:tcPr>
          <w:p w14:paraId="3E2DF302" w14:textId="77777777" w:rsidR="000E5A3D" w:rsidRPr="00610552" w:rsidRDefault="000E5A3D" w:rsidP="000E5A3D">
            <w:pPr>
              <w:spacing w:after="0"/>
              <w:rPr>
                <w:sz w:val="20"/>
                <w:szCs w:val="20"/>
              </w:rPr>
            </w:pPr>
            <w:r w:rsidRPr="00C04EC8">
              <w:rPr>
                <w:sz w:val="20"/>
                <w:szCs w:val="20"/>
              </w:rPr>
              <w:t>Spillage from vehicles</w:t>
            </w:r>
          </w:p>
        </w:tc>
        <w:tc>
          <w:tcPr>
            <w:tcW w:w="4519" w:type="dxa"/>
          </w:tcPr>
          <w:p w14:paraId="03D05B49" w14:textId="77777777" w:rsidR="000E5A3D" w:rsidRPr="005A2D34" w:rsidRDefault="000E5A3D" w:rsidP="000E5A3D">
            <w:pPr>
              <w:pStyle w:val="Z-BodyText1"/>
              <w:numPr>
                <w:ilvl w:val="0"/>
                <w:numId w:val="26"/>
              </w:numPr>
              <w:spacing w:after="0"/>
              <w:ind w:left="73" w:hanging="141"/>
              <w:rPr>
                <w:rFonts w:asciiTheme="minorHAnsi" w:hAnsiTheme="minorHAnsi" w:cstheme="minorHAnsi"/>
                <w:i/>
                <w:iCs/>
              </w:rPr>
            </w:pPr>
            <w:r w:rsidRPr="005A2D34">
              <w:rPr>
                <w:rFonts w:asciiTheme="minorHAnsi" w:hAnsiTheme="minorHAnsi" w:cstheme="minorHAnsi"/>
                <w:i/>
                <w:iCs/>
              </w:rPr>
              <w:t>Environmental contamination</w:t>
            </w:r>
          </w:p>
          <w:p w14:paraId="6B4AC4E7" w14:textId="77777777" w:rsidR="000E5A3D" w:rsidRPr="00C04EC8" w:rsidRDefault="000E5A3D" w:rsidP="000E5A3D">
            <w:pPr>
              <w:pStyle w:val="Z-BodyText1"/>
              <w:numPr>
                <w:ilvl w:val="0"/>
                <w:numId w:val="26"/>
              </w:numPr>
              <w:spacing w:after="0"/>
              <w:ind w:left="73" w:hanging="141"/>
              <w:rPr>
                <w:rFonts w:asciiTheme="minorHAnsi" w:hAnsiTheme="minorHAnsi" w:cstheme="minorHAnsi"/>
                <w:i/>
                <w:iCs/>
              </w:rPr>
            </w:pPr>
            <w:r w:rsidRPr="005A2D34">
              <w:rPr>
                <w:rFonts w:asciiTheme="minorHAnsi" w:hAnsiTheme="minorHAnsi" w:cstheme="minorHAnsi"/>
                <w:i/>
                <w:iCs/>
              </w:rPr>
              <w:t>Bacterial contamination</w:t>
            </w:r>
          </w:p>
        </w:tc>
        <w:tc>
          <w:tcPr>
            <w:tcW w:w="840" w:type="dxa"/>
          </w:tcPr>
          <w:p w14:paraId="2E70B367" w14:textId="77777777" w:rsidR="000E5A3D" w:rsidRDefault="000E5A3D" w:rsidP="000E5A3D"/>
        </w:tc>
        <w:tc>
          <w:tcPr>
            <w:tcW w:w="531" w:type="dxa"/>
          </w:tcPr>
          <w:p w14:paraId="349F3608" w14:textId="77777777" w:rsidR="000E5A3D" w:rsidRDefault="000E5A3D" w:rsidP="000E5A3D"/>
        </w:tc>
        <w:tc>
          <w:tcPr>
            <w:tcW w:w="523" w:type="dxa"/>
          </w:tcPr>
          <w:p w14:paraId="5AE8B2E9" w14:textId="77777777" w:rsidR="000E5A3D" w:rsidRDefault="000E5A3D" w:rsidP="000E5A3D"/>
        </w:tc>
        <w:tc>
          <w:tcPr>
            <w:tcW w:w="545" w:type="dxa"/>
          </w:tcPr>
          <w:p w14:paraId="2C2484F7" w14:textId="77777777" w:rsidR="000E5A3D" w:rsidRDefault="000E5A3D" w:rsidP="000E5A3D"/>
        </w:tc>
        <w:tc>
          <w:tcPr>
            <w:tcW w:w="5229" w:type="dxa"/>
          </w:tcPr>
          <w:p w14:paraId="100DB5ED" w14:textId="77777777" w:rsidR="000E5A3D" w:rsidRPr="005A2D34" w:rsidRDefault="000E5A3D" w:rsidP="000E5A3D">
            <w:pPr>
              <w:pStyle w:val="Z-BodyText1"/>
              <w:numPr>
                <w:ilvl w:val="0"/>
                <w:numId w:val="26"/>
              </w:numPr>
              <w:spacing w:after="0"/>
              <w:ind w:left="73" w:hanging="141"/>
              <w:rPr>
                <w:rFonts w:asciiTheme="minorHAnsi" w:hAnsiTheme="minorHAnsi" w:cstheme="minorHAnsi"/>
                <w:color w:val="000000" w:themeColor="text1"/>
              </w:rPr>
            </w:pPr>
            <w:r w:rsidRPr="005A2D34">
              <w:rPr>
                <w:rFonts w:asciiTheme="minorHAnsi" w:hAnsiTheme="minorHAnsi" w:cstheme="minorHAnsi"/>
                <w:color w:val="000000" w:themeColor="text1"/>
              </w:rPr>
              <w:t>Transport by qualified people only</w:t>
            </w:r>
          </w:p>
          <w:p w14:paraId="7908EF6E" w14:textId="77777777" w:rsidR="000E5A3D" w:rsidRPr="00C04EC8" w:rsidRDefault="000E5A3D" w:rsidP="000E5A3D">
            <w:pPr>
              <w:pStyle w:val="Z-BodyText1"/>
              <w:numPr>
                <w:ilvl w:val="0"/>
                <w:numId w:val="26"/>
              </w:numPr>
              <w:spacing w:after="0"/>
              <w:ind w:left="73" w:hanging="141"/>
              <w:rPr>
                <w:rFonts w:asciiTheme="minorHAnsi" w:hAnsiTheme="minorHAnsi" w:cstheme="minorHAnsi"/>
                <w:color w:val="000000" w:themeColor="text1"/>
              </w:rPr>
            </w:pPr>
            <w:r w:rsidRPr="005A2D34">
              <w:rPr>
                <w:rFonts w:asciiTheme="minorHAnsi" w:hAnsiTheme="minorHAnsi" w:cstheme="minorHAnsi"/>
                <w:color w:val="000000" w:themeColor="text1"/>
              </w:rPr>
              <w:t>Notification procedures in place in the event of spillage</w:t>
            </w:r>
          </w:p>
        </w:tc>
      </w:tr>
      <w:tr w:rsidR="000E5A3D" w14:paraId="3F4F38E4" w14:textId="77777777" w:rsidTr="000E5A3D">
        <w:trPr>
          <w:trHeight w:val="284"/>
        </w:trPr>
        <w:tc>
          <w:tcPr>
            <w:tcW w:w="2498" w:type="dxa"/>
          </w:tcPr>
          <w:p w14:paraId="4482C8A2" w14:textId="77777777" w:rsidR="000E5A3D" w:rsidRPr="00610552" w:rsidRDefault="000E5A3D" w:rsidP="000E5A3D">
            <w:pPr>
              <w:spacing w:after="0"/>
              <w:rPr>
                <w:sz w:val="20"/>
                <w:szCs w:val="20"/>
              </w:rPr>
            </w:pPr>
            <w:r w:rsidRPr="00C04EC8">
              <w:rPr>
                <w:sz w:val="20"/>
                <w:szCs w:val="20"/>
              </w:rPr>
              <w:t>Pest access</w:t>
            </w:r>
          </w:p>
        </w:tc>
        <w:tc>
          <w:tcPr>
            <w:tcW w:w="4519" w:type="dxa"/>
          </w:tcPr>
          <w:p w14:paraId="6857B5BB" w14:textId="77777777" w:rsidR="000E5A3D" w:rsidRPr="005A2D34" w:rsidRDefault="000E5A3D" w:rsidP="000E5A3D">
            <w:pPr>
              <w:pStyle w:val="Z-BodyText1"/>
              <w:numPr>
                <w:ilvl w:val="0"/>
                <w:numId w:val="26"/>
              </w:numPr>
              <w:spacing w:after="0"/>
              <w:ind w:left="73" w:hanging="141"/>
              <w:rPr>
                <w:rFonts w:asciiTheme="minorHAnsi" w:hAnsiTheme="minorHAnsi" w:cstheme="minorHAnsi"/>
                <w:i/>
                <w:iCs/>
              </w:rPr>
            </w:pPr>
            <w:r w:rsidRPr="005A2D34">
              <w:rPr>
                <w:rFonts w:asciiTheme="minorHAnsi" w:hAnsiTheme="minorHAnsi" w:cstheme="minorHAnsi"/>
                <w:i/>
                <w:iCs/>
              </w:rPr>
              <w:t>Contamination by pests</w:t>
            </w:r>
          </w:p>
          <w:p w14:paraId="07E3C0B2" w14:textId="77777777" w:rsidR="000E5A3D" w:rsidRPr="00C04EC8" w:rsidRDefault="000E5A3D" w:rsidP="000E5A3D">
            <w:pPr>
              <w:pStyle w:val="Z-BodyText1"/>
              <w:numPr>
                <w:ilvl w:val="0"/>
                <w:numId w:val="26"/>
              </w:numPr>
              <w:spacing w:after="0"/>
              <w:ind w:left="73" w:hanging="141"/>
              <w:rPr>
                <w:rFonts w:asciiTheme="minorHAnsi" w:hAnsiTheme="minorHAnsi" w:cstheme="minorHAnsi"/>
                <w:i/>
                <w:iCs/>
              </w:rPr>
            </w:pPr>
            <w:r w:rsidRPr="005A2D34">
              <w:rPr>
                <w:rFonts w:asciiTheme="minorHAnsi" w:hAnsiTheme="minorHAnsi" w:cstheme="minorHAnsi"/>
                <w:i/>
                <w:iCs/>
              </w:rPr>
              <w:t>Pest proliferation</w:t>
            </w:r>
          </w:p>
        </w:tc>
        <w:tc>
          <w:tcPr>
            <w:tcW w:w="840" w:type="dxa"/>
          </w:tcPr>
          <w:p w14:paraId="47642682" w14:textId="77777777" w:rsidR="000E5A3D" w:rsidRDefault="000E5A3D" w:rsidP="000E5A3D"/>
        </w:tc>
        <w:tc>
          <w:tcPr>
            <w:tcW w:w="531" w:type="dxa"/>
          </w:tcPr>
          <w:p w14:paraId="68262BC1" w14:textId="77777777" w:rsidR="000E5A3D" w:rsidRDefault="000E5A3D" w:rsidP="000E5A3D"/>
        </w:tc>
        <w:tc>
          <w:tcPr>
            <w:tcW w:w="523" w:type="dxa"/>
          </w:tcPr>
          <w:p w14:paraId="1B6985D9" w14:textId="77777777" w:rsidR="000E5A3D" w:rsidRDefault="000E5A3D" w:rsidP="000E5A3D"/>
        </w:tc>
        <w:tc>
          <w:tcPr>
            <w:tcW w:w="545" w:type="dxa"/>
          </w:tcPr>
          <w:p w14:paraId="3A409D8A" w14:textId="77777777" w:rsidR="000E5A3D" w:rsidRDefault="000E5A3D" w:rsidP="000E5A3D"/>
        </w:tc>
        <w:tc>
          <w:tcPr>
            <w:tcW w:w="5229" w:type="dxa"/>
          </w:tcPr>
          <w:p w14:paraId="5BE88A74" w14:textId="77777777" w:rsidR="000E5A3D" w:rsidRPr="005A2D34" w:rsidRDefault="000E5A3D" w:rsidP="000E5A3D">
            <w:pPr>
              <w:pStyle w:val="Z-BodyText1"/>
              <w:numPr>
                <w:ilvl w:val="0"/>
                <w:numId w:val="26"/>
              </w:numPr>
              <w:spacing w:after="0"/>
              <w:ind w:left="73" w:hanging="141"/>
              <w:rPr>
                <w:rFonts w:asciiTheme="minorHAnsi" w:hAnsiTheme="minorHAnsi" w:cstheme="minorHAnsi"/>
                <w:color w:val="000000" w:themeColor="text1"/>
              </w:rPr>
            </w:pPr>
            <w:r w:rsidRPr="005A2D34">
              <w:rPr>
                <w:rFonts w:asciiTheme="minorHAnsi" w:hAnsiTheme="minorHAnsi" w:cstheme="minorHAnsi"/>
                <w:color w:val="000000" w:themeColor="text1"/>
              </w:rPr>
              <w:t>Store in a dry, clean area</w:t>
            </w:r>
          </w:p>
          <w:p w14:paraId="03145D62" w14:textId="77777777" w:rsidR="000E5A3D" w:rsidRPr="00C04EC8" w:rsidRDefault="000E5A3D" w:rsidP="000E5A3D">
            <w:pPr>
              <w:pStyle w:val="Z-BodyText1"/>
              <w:numPr>
                <w:ilvl w:val="0"/>
                <w:numId w:val="26"/>
              </w:numPr>
              <w:spacing w:after="0"/>
              <w:ind w:left="73" w:hanging="141"/>
              <w:rPr>
                <w:rFonts w:asciiTheme="minorHAnsi" w:hAnsiTheme="minorHAnsi" w:cstheme="minorHAnsi"/>
                <w:color w:val="000000" w:themeColor="text1"/>
              </w:rPr>
            </w:pPr>
            <w:r w:rsidRPr="005A2D34">
              <w:rPr>
                <w:rFonts w:asciiTheme="minorHAnsi" w:hAnsiTheme="minorHAnsi" w:cstheme="minorHAnsi"/>
                <w:color w:val="000000" w:themeColor="text1"/>
              </w:rPr>
              <w:t>Comply with GLOBALGAP storage requirements</w:t>
            </w:r>
          </w:p>
        </w:tc>
      </w:tr>
      <w:tr w:rsidR="000E5A3D" w14:paraId="0ED97D73" w14:textId="77777777" w:rsidTr="000E5A3D">
        <w:trPr>
          <w:trHeight w:val="284"/>
        </w:trPr>
        <w:tc>
          <w:tcPr>
            <w:tcW w:w="2498" w:type="dxa"/>
          </w:tcPr>
          <w:p w14:paraId="5D4656D3" w14:textId="77777777" w:rsidR="000E5A3D" w:rsidRPr="00C04EC8" w:rsidRDefault="000E5A3D" w:rsidP="000E5A3D">
            <w:pPr>
              <w:spacing w:after="0"/>
              <w:rPr>
                <w:sz w:val="20"/>
                <w:szCs w:val="20"/>
              </w:rPr>
            </w:pPr>
            <w:r w:rsidRPr="00C04EC8">
              <w:rPr>
                <w:sz w:val="20"/>
                <w:szCs w:val="20"/>
              </w:rPr>
              <w:t>Unsecured product/poor storage</w:t>
            </w:r>
          </w:p>
        </w:tc>
        <w:tc>
          <w:tcPr>
            <w:tcW w:w="4519" w:type="dxa"/>
          </w:tcPr>
          <w:p w14:paraId="6E7DBEE1" w14:textId="77777777" w:rsidR="000E5A3D" w:rsidRPr="005A2D34" w:rsidRDefault="000E5A3D" w:rsidP="000E5A3D">
            <w:pPr>
              <w:pStyle w:val="Z-BodyText1"/>
              <w:numPr>
                <w:ilvl w:val="0"/>
                <w:numId w:val="26"/>
              </w:numPr>
              <w:spacing w:after="0"/>
              <w:ind w:left="73" w:hanging="141"/>
              <w:rPr>
                <w:rFonts w:asciiTheme="minorHAnsi" w:hAnsiTheme="minorHAnsi" w:cstheme="minorHAnsi"/>
                <w:i/>
                <w:iCs/>
              </w:rPr>
            </w:pPr>
            <w:r w:rsidRPr="005A2D34">
              <w:rPr>
                <w:rFonts w:asciiTheme="minorHAnsi" w:hAnsiTheme="minorHAnsi" w:cstheme="minorHAnsi"/>
                <w:i/>
                <w:iCs/>
              </w:rPr>
              <w:t xml:space="preserve">Contamination to picked product </w:t>
            </w:r>
          </w:p>
          <w:p w14:paraId="6910C2F5" w14:textId="77777777" w:rsidR="000E5A3D" w:rsidRPr="005A2D34" w:rsidRDefault="000E5A3D" w:rsidP="000E5A3D">
            <w:pPr>
              <w:pStyle w:val="Z-BodyText1"/>
              <w:numPr>
                <w:ilvl w:val="0"/>
                <w:numId w:val="26"/>
              </w:numPr>
              <w:spacing w:after="0"/>
              <w:ind w:left="73" w:hanging="141"/>
              <w:rPr>
                <w:rFonts w:asciiTheme="minorHAnsi" w:hAnsiTheme="minorHAnsi" w:cstheme="minorHAnsi"/>
                <w:i/>
                <w:iCs/>
              </w:rPr>
            </w:pPr>
            <w:r w:rsidRPr="005A2D34">
              <w:rPr>
                <w:rFonts w:asciiTheme="minorHAnsi" w:hAnsiTheme="minorHAnsi" w:cstheme="minorHAnsi"/>
                <w:i/>
                <w:iCs/>
              </w:rPr>
              <w:t>Bacterial growth</w:t>
            </w:r>
          </w:p>
          <w:p w14:paraId="43142FB5" w14:textId="77777777" w:rsidR="000E5A3D" w:rsidRPr="005A2D34" w:rsidRDefault="000E5A3D" w:rsidP="000E5A3D">
            <w:pPr>
              <w:pStyle w:val="Z-BodyText1"/>
              <w:numPr>
                <w:ilvl w:val="0"/>
                <w:numId w:val="26"/>
              </w:numPr>
              <w:spacing w:after="0"/>
              <w:ind w:left="73" w:hanging="141"/>
              <w:rPr>
                <w:rFonts w:asciiTheme="minorHAnsi" w:hAnsiTheme="minorHAnsi" w:cstheme="minorHAnsi"/>
                <w:i/>
                <w:iCs/>
              </w:rPr>
            </w:pPr>
            <w:r w:rsidRPr="005A2D34">
              <w:rPr>
                <w:rFonts w:asciiTheme="minorHAnsi" w:hAnsiTheme="minorHAnsi" w:cstheme="minorHAnsi"/>
                <w:i/>
                <w:iCs/>
              </w:rPr>
              <w:t>Poor quality organic fertilizer</w:t>
            </w:r>
          </w:p>
        </w:tc>
        <w:tc>
          <w:tcPr>
            <w:tcW w:w="840" w:type="dxa"/>
          </w:tcPr>
          <w:p w14:paraId="78771282" w14:textId="77777777" w:rsidR="000E5A3D" w:rsidRDefault="000E5A3D" w:rsidP="000E5A3D"/>
        </w:tc>
        <w:tc>
          <w:tcPr>
            <w:tcW w:w="531" w:type="dxa"/>
          </w:tcPr>
          <w:p w14:paraId="0B0E0AAD" w14:textId="77777777" w:rsidR="000E5A3D" w:rsidRDefault="000E5A3D" w:rsidP="000E5A3D"/>
        </w:tc>
        <w:tc>
          <w:tcPr>
            <w:tcW w:w="523" w:type="dxa"/>
          </w:tcPr>
          <w:p w14:paraId="34BC55A8" w14:textId="77777777" w:rsidR="000E5A3D" w:rsidRDefault="000E5A3D" w:rsidP="000E5A3D"/>
        </w:tc>
        <w:tc>
          <w:tcPr>
            <w:tcW w:w="545" w:type="dxa"/>
          </w:tcPr>
          <w:p w14:paraId="382EDA75" w14:textId="77777777" w:rsidR="000E5A3D" w:rsidRDefault="000E5A3D" w:rsidP="000E5A3D"/>
        </w:tc>
        <w:tc>
          <w:tcPr>
            <w:tcW w:w="5229" w:type="dxa"/>
          </w:tcPr>
          <w:p w14:paraId="787F9ED4" w14:textId="77777777" w:rsidR="000E5A3D" w:rsidRPr="005A2D34" w:rsidRDefault="000E5A3D" w:rsidP="000E5A3D">
            <w:pPr>
              <w:pStyle w:val="Z-BodyText1"/>
              <w:numPr>
                <w:ilvl w:val="0"/>
                <w:numId w:val="26"/>
              </w:numPr>
              <w:spacing w:after="0"/>
              <w:ind w:left="73" w:hanging="141"/>
              <w:rPr>
                <w:rFonts w:asciiTheme="minorHAnsi" w:hAnsiTheme="minorHAnsi" w:cstheme="minorHAnsi"/>
                <w:color w:val="000000" w:themeColor="text1"/>
              </w:rPr>
            </w:pPr>
            <w:r w:rsidRPr="005A2D34">
              <w:rPr>
                <w:rFonts w:asciiTheme="minorHAnsi" w:hAnsiTheme="minorHAnsi" w:cstheme="minorHAnsi"/>
                <w:color w:val="000000" w:themeColor="text1"/>
              </w:rPr>
              <w:t>Ensure all fertilizers, manure, compost is stored or contained securely and at least 25 meters from water sources</w:t>
            </w:r>
          </w:p>
          <w:p w14:paraId="52FD3389" w14:textId="77777777" w:rsidR="000E5A3D" w:rsidRPr="005A2D34" w:rsidRDefault="000E5A3D" w:rsidP="000E5A3D">
            <w:pPr>
              <w:pStyle w:val="Z-BodyText1"/>
              <w:numPr>
                <w:ilvl w:val="0"/>
                <w:numId w:val="26"/>
              </w:numPr>
              <w:spacing w:after="0"/>
              <w:ind w:left="73" w:hanging="141"/>
              <w:rPr>
                <w:rFonts w:asciiTheme="minorHAnsi" w:hAnsiTheme="minorHAnsi" w:cstheme="minorHAnsi"/>
                <w:color w:val="000000" w:themeColor="text1"/>
              </w:rPr>
            </w:pPr>
            <w:r w:rsidRPr="005A2D34">
              <w:rPr>
                <w:rFonts w:asciiTheme="minorHAnsi" w:hAnsiTheme="minorHAnsi" w:cstheme="minorHAnsi"/>
                <w:color w:val="000000" w:themeColor="text1"/>
              </w:rPr>
              <w:t>Harvested product or bins not to be placed near organic fertilizers</w:t>
            </w:r>
          </w:p>
          <w:p w14:paraId="56AEE6CF" w14:textId="77777777" w:rsidR="000E5A3D" w:rsidRPr="005A2D34" w:rsidRDefault="000E5A3D" w:rsidP="000E5A3D">
            <w:pPr>
              <w:pStyle w:val="Z-BodyText1"/>
              <w:numPr>
                <w:ilvl w:val="0"/>
                <w:numId w:val="26"/>
              </w:numPr>
              <w:spacing w:after="0"/>
              <w:ind w:left="73" w:hanging="141"/>
              <w:rPr>
                <w:rFonts w:asciiTheme="minorHAnsi" w:hAnsiTheme="minorHAnsi" w:cstheme="minorHAnsi"/>
                <w:color w:val="000000" w:themeColor="text1"/>
              </w:rPr>
            </w:pPr>
            <w:r w:rsidRPr="005A2D34">
              <w:rPr>
                <w:rFonts w:asciiTheme="minorHAnsi" w:hAnsiTheme="minorHAnsi" w:cstheme="minorHAnsi"/>
                <w:color w:val="000000" w:themeColor="text1"/>
              </w:rPr>
              <w:t>Comply with GLOBALGAP storage requirements</w:t>
            </w:r>
          </w:p>
        </w:tc>
      </w:tr>
    </w:tbl>
    <w:tbl>
      <w:tblPr>
        <w:tblpPr w:leftFromText="180" w:rightFromText="180" w:vertAnchor="text" w:horzAnchor="margin" w:tblpXSpec="center" w:tblpY="687"/>
        <w:tblW w:w="96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54"/>
        <w:gridCol w:w="1954"/>
        <w:gridCol w:w="1954"/>
        <w:gridCol w:w="1954"/>
        <w:gridCol w:w="1954"/>
      </w:tblGrid>
      <w:tr w:rsidR="009C5B9F" w14:paraId="2EC7B5D6" w14:textId="77777777" w:rsidTr="009C5B9F">
        <w:trPr>
          <w:trHeight w:val="833"/>
        </w:trPr>
        <w:tc>
          <w:tcPr>
            <w:tcW w:w="1854" w:type="dxa"/>
            <w:shd w:val="clear" w:color="auto" w:fill="FF8200"/>
          </w:tcPr>
          <w:p w14:paraId="3A15D978" w14:textId="77777777" w:rsidR="009C5B9F" w:rsidRPr="000A4F63" w:rsidRDefault="009C5B9F" w:rsidP="009C5B9F">
            <w:pPr>
              <w:spacing w:before="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Review Date</w:t>
            </w:r>
          </w:p>
        </w:tc>
        <w:tc>
          <w:tcPr>
            <w:tcW w:w="1954" w:type="dxa"/>
          </w:tcPr>
          <w:p w14:paraId="734494A0" w14:textId="77777777" w:rsidR="009C5B9F" w:rsidRDefault="009C5B9F" w:rsidP="009C5B9F">
            <w:pPr>
              <w:spacing w:before="240"/>
              <w:ind w:left="252"/>
              <w:rPr>
                <w:sz w:val="28"/>
                <w:szCs w:val="28"/>
              </w:rPr>
            </w:pPr>
          </w:p>
        </w:tc>
        <w:tc>
          <w:tcPr>
            <w:tcW w:w="1954" w:type="dxa"/>
          </w:tcPr>
          <w:p w14:paraId="2906BBA2" w14:textId="77777777" w:rsidR="009C5B9F" w:rsidRDefault="009C5B9F" w:rsidP="009C5B9F">
            <w:pPr>
              <w:spacing w:before="240"/>
              <w:ind w:left="252"/>
              <w:rPr>
                <w:sz w:val="28"/>
                <w:szCs w:val="28"/>
              </w:rPr>
            </w:pPr>
          </w:p>
        </w:tc>
        <w:tc>
          <w:tcPr>
            <w:tcW w:w="1954" w:type="dxa"/>
          </w:tcPr>
          <w:p w14:paraId="0258F2EC" w14:textId="77777777" w:rsidR="009C5B9F" w:rsidRDefault="009C5B9F" w:rsidP="009C5B9F">
            <w:pPr>
              <w:spacing w:before="240"/>
              <w:ind w:left="252"/>
              <w:rPr>
                <w:sz w:val="28"/>
                <w:szCs w:val="28"/>
              </w:rPr>
            </w:pPr>
          </w:p>
        </w:tc>
        <w:tc>
          <w:tcPr>
            <w:tcW w:w="1954" w:type="dxa"/>
          </w:tcPr>
          <w:p w14:paraId="296BFCA3" w14:textId="77777777" w:rsidR="009C5B9F" w:rsidRDefault="009C5B9F" w:rsidP="009C5B9F">
            <w:pPr>
              <w:spacing w:before="240"/>
              <w:ind w:left="252"/>
              <w:rPr>
                <w:sz w:val="28"/>
                <w:szCs w:val="28"/>
              </w:rPr>
            </w:pPr>
          </w:p>
        </w:tc>
      </w:tr>
      <w:tr w:rsidR="009C5B9F" w14:paraId="381D84A7" w14:textId="77777777" w:rsidTr="009C5B9F">
        <w:trPr>
          <w:trHeight w:val="833"/>
        </w:trPr>
        <w:tc>
          <w:tcPr>
            <w:tcW w:w="1854" w:type="dxa"/>
            <w:shd w:val="clear" w:color="auto" w:fill="FF8200"/>
          </w:tcPr>
          <w:p w14:paraId="3E979B33" w14:textId="77777777" w:rsidR="009C5B9F" w:rsidRPr="000A4F63" w:rsidRDefault="009C5B9F" w:rsidP="009C5B9F">
            <w:pPr>
              <w:spacing w:before="240"/>
              <w:ind w:left="252"/>
              <w:rPr>
                <w:sz w:val="20"/>
                <w:szCs w:val="20"/>
              </w:rPr>
            </w:pPr>
            <w:r w:rsidRPr="000A4F63">
              <w:rPr>
                <w:sz w:val="20"/>
                <w:szCs w:val="20"/>
              </w:rPr>
              <w:t>Signature</w:t>
            </w:r>
          </w:p>
        </w:tc>
        <w:tc>
          <w:tcPr>
            <w:tcW w:w="1954" w:type="dxa"/>
          </w:tcPr>
          <w:p w14:paraId="5929BFCE" w14:textId="77777777" w:rsidR="009C5B9F" w:rsidRDefault="009C5B9F" w:rsidP="009C5B9F">
            <w:pPr>
              <w:spacing w:before="240"/>
              <w:ind w:left="252"/>
              <w:rPr>
                <w:sz w:val="28"/>
                <w:szCs w:val="28"/>
              </w:rPr>
            </w:pPr>
          </w:p>
        </w:tc>
        <w:tc>
          <w:tcPr>
            <w:tcW w:w="1954" w:type="dxa"/>
          </w:tcPr>
          <w:p w14:paraId="31B0183B" w14:textId="77777777" w:rsidR="009C5B9F" w:rsidRDefault="009C5B9F" w:rsidP="009C5B9F">
            <w:pPr>
              <w:spacing w:before="240"/>
              <w:ind w:left="252"/>
              <w:rPr>
                <w:sz w:val="28"/>
                <w:szCs w:val="28"/>
              </w:rPr>
            </w:pPr>
          </w:p>
        </w:tc>
        <w:tc>
          <w:tcPr>
            <w:tcW w:w="1954" w:type="dxa"/>
          </w:tcPr>
          <w:p w14:paraId="4B9E5378" w14:textId="77777777" w:rsidR="009C5B9F" w:rsidRDefault="009C5B9F" w:rsidP="009C5B9F">
            <w:pPr>
              <w:spacing w:before="240"/>
              <w:ind w:left="252"/>
              <w:rPr>
                <w:sz w:val="28"/>
                <w:szCs w:val="28"/>
              </w:rPr>
            </w:pPr>
          </w:p>
        </w:tc>
        <w:tc>
          <w:tcPr>
            <w:tcW w:w="1954" w:type="dxa"/>
          </w:tcPr>
          <w:p w14:paraId="13F4F9BD" w14:textId="77777777" w:rsidR="009C5B9F" w:rsidRDefault="009C5B9F" w:rsidP="009C5B9F">
            <w:pPr>
              <w:spacing w:before="240"/>
              <w:ind w:left="252"/>
              <w:rPr>
                <w:sz w:val="28"/>
                <w:szCs w:val="28"/>
              </w:rPr>
            </w:pPr>
          </w:p>
        </w:tc>
      </w:tr>
    </w:tbl>
    <w:p w14:paraId="73579793" w14:textId="6D836668" w:rsidR="001E6884" w:rsidRDefault="001E6884"/>
    <w:tbl>
      <w:tblPr>
        <w:tblStyle w:val="TableGrid"/>
        <w:tblpPr w:leftFromText="181" w:rightFromText="181" w:vertAnchor="page" w:horzAnchor="margin" w:tblpY="1142"/>
        <w:tblW w:w="14685" w:type="dxa"/>
        <w:tblLook w:val="04A0" w:firstRow="1" w:lastRow="0" w:firstColumn="1" w:lastColumn="0" w:noHBand="0" w:noVBand="1"/>
      </w:tblPr>
      <w:tblGrid>
        <w:gridCol w:w="3507"/>
        <w:gridCol w:w="3434"/>
        <w:gridCol w:w="76"/>
        <w:gridCol w:w="621"/>
        <w:gridCol w:w="606"/>
        <w:gridCol w:w="540"/>
        <w:gridCol w:w="66"/>
        <w:gridCol w:w="606"/>
        <w:gridCol w:w="5229"/>
      </w:tblGrid>
      <w:tr w:rsidR="000E5A3D" w14:paraId="456296F3" w14:textId="77777777" w:rsidTr="001E59F9">
        <w:trPr>
          <w:trHeight w:val="921"/>
        </w:trPr>
        <w:tc>
          <w:tcPr>
            <w:tcW w:w="7017" w:type="dxa"/>
            <w:gridSpan w:val="3"/>
            <w:shd w:val="clear" w:color="auto" w:fill="FF8200"/>
          </w:tcPr>
          <w:p w14:paraId="6E38AD6A" w14:textId="77777777" w:rsidR="000E5A3D" w:rsidRPr="001A693E" w:rsidRDefault="000E5A3D" w:rsidP="000E5A3D">
            <w:pPr>
              <w:rPr>
                <w:rFonts w:cstheme="minorHAnsi"/>
                <w:b/>
                <w:bCs/>
                <w:szCs w:val="24"/>
              </w:rPr>
            </w:pPr>
            <w:r w:rsidRPr="001A693E">
              <w:rPr>
                <w:rFonts w:cstheme="minorHAnsi"/>
                <w:b/>
                <w:bCs/>
                <w:szCs w:val="24"/>
              </w:rPr>
              <w:t>STEP 1: Identify Hazards</w:t>
            </w:r>
            <w:r w:rsidRPr="001A693E">
              <w:rPr>
                <w:rFonts w:cstheme="minorHAnsi"/>
                <w:b/>
                <w:bCs/>
                <w:szCs w:val="24"/>
              </w:rPr>
              <w:tab/>
            </w:r>
            <w:r w:rsidRPr="001A693E">
              <w:rPr>
                <w:rFonts w:cstheme="minorHAnsi"/>
                <w:b/>
                <w:bCs/>
                <w:szCs w:val="24"/>
              </w:rPr>
              <w:tab/>
            </w:r>
            <w:r w:rsidRPr="001A693E">
              <w:rPr>
                <w:rFonts w:cstheme="minorHAnsi"/>
                <w:b/>
                <w:bCs/>
                <w:szCs w:val="24"/>
              </w:rPr>
              <w:tab/>
              <w:t xml:space="preserve">                                               </w:t>
            </w:r>
          </w:p>
        </w:tc>
        <w:tc>
          <w:tcPr>
            <w:tcW w:w="2439" w:type="dxa"/>
            <w:gridSpan w:val="5"/>
            <w:shd w:val="clear" w:color="auto" w:fill="FF8200"/>
          </w:tcPr>
          <w:p w14:paraId="0F61B618" w14:textId="77777777" w:rsidR="000E5A3D" w:rsidRPr="001A693E" w:rsidRDefault="000E5A3D" w:rsidP="000E5A3D">
            <w:pPr>
              <w:rPr>
                <w:rFonts w:cstheme="minorHAnsi"/>
                <w:b/>
                <w:bCs/>
                <w:szCs w:val="24"/>
              </w:rPr>
            </w:pPr>
            <w:r w:rsidRPr="001A693E">
              <w:rPr>
                <w:rFonts w:cstheme="minorHAnsi"/>
                <w:b/>
                <w:bCs/>
                <w:szCs w:val="24"/>
              </w:rPr>
              <w:t>STEP 2:  Risk</w:t>
            </w:r>
          </w:p>
          <w:p w14:paraId="3293707D" w14:textId="77777777" w:rsidR="000E5A3D" w:rsidRPr="001A693E" w:rsidRDefault="000E5A3D" w:rsidP="000E5A3D">
            <w:pPr>
              <w:rPr>
                <w:rFonts w:cstheme="minorHAnsi"/>
                <w:b/>
                <w:bCs/>
                <w:szCs w:val="24"/>
              </w:rPr>
            </w:pPr>
            <w:r w:rsidRPr="001A693E">
              <w:rPr>
                <w:rFonts w:cstheme="minorHAnsi"/>
                <w:b/>
                <w:bCs/>
                <w:szCs w:val="24"/>
              </w:rPr>
              <w:t>(High, Med, Low)</w:t>
            </w:r>
          </w:p>
        </w:tc>
        <w:tc>
          <w:tcPr>
            <w:tcW w:w="5229" w:type="dxa"/>
            <w:shd w:val="clear" w:color="auto" w:fill="FF8200"/>
          </w:tcPr>
          <w:p w14:paraId="5D4F46F9" w14:textId="77777777" w:rsidR="000E5A3D" w:rsidRPr="001A693E" w:rsidRDefault="000E5A3D" w:rsidP="000E5A3D">
            <w:pPr>
              <w:rPr>
                <w:rFonts w:cstheme="minorHAnsi"/>
                <w:b/>
                <w:bCs/>
                <w:szCs w:val="24"/>
              </w:rPr>
            </w:pPr>
            <w:r w:rsidRPr="001A693E">
              <w:rPr>
                <w:rFonts w:cstheme="minorHAnsi"/>
                <w:b/>
                <w:bCs/>
                <w:szCs w:val="24"/>
              </w:rPr>
              <w:t>STEP 3: Control Hazards (Eliminate, Isolate or Minimise)</w:t>
            </w:r>
          </w:p>
        </w:tc>
      </w:tr>
      <w:tr w:rsidR="000E5A3D" w14:paraId="00779E24" w14:textId="77777777" w:rsidTr="001E59F9">
        <w:trPr>
          <w:trHeight w:val="479"/>
        </w:trPr>
        <w:tc>
          <w:tcPr>
            <w:tcW w:w="3507" w:type="dxa"/>
            <w:shd w:val="clear" w:color="auto" w:fill="FF8200"/>
          </w:tcPr>
          <w:p w14:paraId="7245AF9B" w14:textId="77777777" w:rsidR="000E5A3D" w:rsidRPr="001A693E" w:rsidRDefault="000E5A3D" w:rsidP="000E5A3D">
            <w:pPr>
              <w:rPr>
                <w:rFonts w:cstheme="minorHAnsi"/>
                <w:b/>
                <w:bCs/>
                <w:szCs w:val="24"/>
              </w:rPr>
            </w:pPr>
            <w:r w:rsidRPr="001A693E">
              <w:rPr>
                <w:rFonts w:cstheme="minorHAnsi"/>
                <w:b/>
                <w:bCs/>
                <w:szCs w:val="24"/>
              </w:rPr>
              <w:t>Source</w:t>
            </w:r>
          </w:p>
        </w:tc>
        <w:tc>
          <w:tcPr>
            <w:tcW w:w="3510" w:type="dxa"/>
            <w:gridSpan w:val="2"/>
            <w:shd w:val="clear" w:color="auto" w:fill="FF8200"/>
          </w:tcPr>
          <w:p w14:paraId="766ECA83" w14:textId="77777777" w:rsidR="000E5A3D" w:rsidRPr="001A693E" w:rsidRDefault="000E5A3D" w:rsidP="000E5A3D">
            <w:pPr>
              <w:rPr>
                <w:rFonts w:cstheme="minorHAnsi"/>
                <w:b/>
                <w:bCs/>
                <w:szCs w:val="24"/>
              </w:rPr>
            </w:pPr>
            <w:r w:rsidRPr="001A693E">
              <w:rPr>
                <w:rFonts w:cstheme="minorHAnsi"/>
                <w:b/>
                <w:bCs/>
                <w:szCs w:val="24"/>
              </w:rPr>
              <w:t>Hazard</w:t>
            </w:r>
          </w:p>
        </w:tc>
        <w:tc>
          <w:tcPr>
            <w:tcW w:w="621" w:type="dxa"/>
            <w:shd w:val="clear" w:color="auto" w:fill="FF8200"/>
          </w:tcPr>
          <w:p w14:paraId="135BF183" w14:textId="77777777" w:rsidR="000E5A3D" w:rsidRPr="001A693E" w:rsidRDefault="000E5A3D" w:rsidP="000E5A3D">
            <w:pPr>
              <w:rPr>
                <w:rFonts w:cstheme="minorHAnsi"/>
                <w:b/>
                <w:bCs/>
                <w:szCs w:val="24"/>
              </w:rPr>
            </w:pPr>
            <w:r w:rsidRPr="001A693E">
              <w:rPr>
                <w:rFonts w:cstheme="minorHAnsi"/>
                <w:b/>
                <w:bCs/>
                <w:szCs w:val="24"/>
              </w:rPr>
              <w:t>Risk</w:t>
            </w:r>
          </w:p>
        </w:tc>
        <w:tc>
          <w:tcPr>
            <w:tcW w:w="606" w:type="dxa"/>
            <w:shd w:val="clear" w:color="auto" w:fill="FF8200"/>
          </w:tcPr>
          <w:p w14:paraId="494CF40C" w14:textId="77777777" w:rsidR="000E5A3D" w:rsidRPr="001A693E" w:rsidRDefault="000E5A3D" w:rsidP="000E5A3D">
            <w:pPr>
              <w:rPr>
                <w:rFonts w:cstheme="minorHAnsi"/>
                <w:b/>
                <w:bCs/>
                <w:szCs w:val="24"/>
              </w:rPr>
            </w:pPr>
            <w:r w:rsidRPr="001A693E">
              <w:rPr>
                <w:rFonts w:cstheme="minorHAnsi"/>
                <w:b/>
                <w:bCs/>
                <w:szCs w:val="24"/>
              </w:rPr>
              <w:t>E</w:t>
            </w:r>
          </w:p>
        </w:tc>
        <w:tc>
          <w:tcPr>
            <w:tcW w:w="606" w:type="dxa"/>
            <w:gridSpan w:val="2"/>
            <w:shd w:val="clear" w:color="auto" w:fill="FF8200"/>
          </w:tcPr>
          <w:p w14:paraId="283B58D0" w14:textId="77777777" w:rsidR="000E5A3D" w:rsidRPr="001A693E" w:rsidRDefault="000E5A3D" w:rsidP="000E5A3D">
            <w:pPr>
              <w:rPr>
                <w:rFonts w:cstheme="minorHAnsi"/>
                <w:b/>
                <w:bCs/>
                <w:szCs w:val="24"/>
              </w:rPr>
            </w:pPr>
            <w:r w:rsidRPr="001A693E">
              <w:rPr>
                <w:rFonts w:cstheme="minorHAnsi"/>
                <w:b/>
                <w:bCs/>
                <w:szCs w:val="24"/>
              </w:rPr>
              <w:t>I</w:t>
            </w:r>
          </w:p>
        </w:tc>
        <w:tc>
          <w:tcPr>
            <w:tcW w:w="606" w:type="dxa"/>
            <w:shd w:val="clear" w:color="auto" w:fill="FF8200"/>
          </w:tcPr>
          <w:p w14:paraId="07CADEFC" w14:textId="77777777" w:rsidR="000E5A3D" w:rsidRPr="001A693E" w:rsidRDefault="000E5A3D" w:rsidP="000E5A3D">
            <w:pPr>
              <w:rPr>
                <w:rFonts w:cstheme="minorHAnsi"/>
                <w:b/>
                <w:bCs/>
                <w:szCs w:val="24"/>
              </w:rPr>
            </w:pPr>
            <w:r w:rsidRPr="001A693E">
              <w:rPr>
                <w:rFonts w:cstheme="minorHAnsi"/>
                <w:b/>
                <w:bCs/>
                <w:szCs w:val="24"/>
              </w:rPr>
              <w:t>M</w:t>
            </w:r>
          </w:p>
        </w:tc>
        <w:tc>
          <w:tcPr>
            <w:tcW w:w="5229" w:type="dxa"/>
            <w:shd w:val="clear" w:color="auto" w:fill="FF8200"/>
          </w:tcPr>
          <w:p w14:paraId="0CD91E99" w14:textId="77777777" w:rsidR="000E5A3D" w:rsidRPr="001A693E" w:rsidRDefault="000E5A3D" w:rsidP="000E5A3D">
            <w:pPr>
              <w:rPr>
                <w:rFonts w:cstheme="minorHAnsi"/>
                <w:b/>
                <w:bCs/>
                <w:szCs w:val="24"/>
              </w:rPr>
            </w:pPr>
            <w:r w:rsidRPr="001A693E">
              <w:rPr>
                <w:rFonts w:cstheme="minorHAnsi"/>
                <w:b/>
                <w:bCs/>
                <w:szCs w:val="24"/>
              </w:rPr>
              <w:t>Hazard Control</w:t>
            </w:r>
          </w:p>
        </w:tc>
      </w:tr>
      <w:tr w:rsidR="000E5A3D" w14:paraId="2E4C10FA" w14:textId="77777777" w:rsidTr="000E5A3D">
        <w:trPr>
          <w:trHeight w:val="283"/>
        </w:trPr>
        <w:tc>
          <w:tcPr>
            <w:tcW w:w="14685" w:type="dxa"/>
            <w:gridSpan w:val="9"/>
            <w:shd w:val="clear" w:color="auto" w:fill="FFFFFF" w:themeFill="background1"/>
          </w:tcPr>
          <w:p w14:paraId="07FA744B" w14:textId="77777777" w:rsidR="000E5A3D" w:rsidRPr="007E53C9" w:rsidRDefault="000E5A3D" w:rsidP="000E5A3D">
            <w:pPr>
              <w:rPr>
                <w:b/>
                <w:bCs/>
                <w:szCs w:val="24"/>
              </w:rPr>
            </w:pPr>
            <w:r w:rsidRPr="00C04EC8">
              <w:rPr>
                <w:rFonts w:cstheme="minorHAnsi"/>
                <w:b/>
                <w:bCs/>
                <w:szCs w:val="24"/>
              </w:rPr>
              <w:t>Transport and Storage</w:t>
            </w:r>
            <w:r>
              <w:rPr>
                <w:rFonts w:cstheme="minorHAnsi"/>
                <w:b/>
                <w:bCs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b/>
                <w:bCs/>
                <w:szCs w:val="24"/>
              </w:rPr>
              <w:t>cont</w:t>
            </w:r>
            <w:proofErr w:type="spellEnd"/>
            <w:r>
              <w:rPr>
                <w:rFonts w:cstheme="minorHAnsi"/>
                <w:b/>
                <w:bCs/>
                <w:szCs w:val="24"/>
              </w:rPr>
              <w:t>….</w:t>
            </w:r>
          </w:p>
        </w:tc>
      </w:tr>
      <w:tr w:rsidR="000E5A3D" w14:paraId="788F0BF5" w14:textId="77777777" w:rsidTr="000E5A3D">
        <w:trPr>
          <w:trHeight w:val="283"/>
        </w:trPr>
        <w:tc>
          <w:tcPr>
            <w:tcW w:w="3507" w:type="dxa"/>
            <w:shd w:val="clear" w:color="auto" w:fill="FFFFFF" w:themeFill="background1"/>
          </w:tcPr>
          <w:p w14:paraId="373420D9" w14:textId="77777777" w:rsidR="000E5A3D" w:rsidRPr="00C04EC8" w:rsidRDefault="000E5A3D" w:rsidP="000E5A3D">
            <w:pPr>
              <w:rPr>
                <w:rFonts w:cstheme="minorHAnsi"/>
                <w:b/>
                <w:bCs/>
                <w:szCs w:val="24"/>
              </w:rPr>
            </w:pPr>
            <w:r w:rsidRPr="00C04EC8">
              <w:rPr>
                <w:sz w:val="20"/>
                <w:szCs w:val="20"/>
              </w:rPr>
              <w:t>Cross contamination</w:t>
            </w:r>
          </w:p>
        </w:tc>
        <w:tc>
          <w:tcPr>
            <w:tcW w:w="3434" w:type="dxa"/>
            <w:shd w:val="clear" w:color="auto" w:fill="FFFFFF" w:themeFill="background1"/>
          </w:tcPr>
          <w:p w14:paraId="65DCF4BE" w14:textId="77777777" w:rsidR="000E5A3D" w:rsidRPr="005A2D34" w:rsidRDefault="000E5A3D" w:rsidP="000E5A3D">
            <w:pPr>
              <w:pStyle w:val="Z-BodyText1"/>
              <w:numPr>
                <w:ilvl w:val="0"/>
                <w:numId w:val="26"/>
              </w:numPr>
              <w:spacing w:after="0"/>
              <w:ind w:left="73" w:hanging="141"/>
              <w:rPr>
                <w:rFonts w:asciiTheme="minorHAnsi" w:hAnsiTheme="minorHAnsi" w:cstheme="minorHAnsi"/>
                <w:i/>
                <w:iCs/>
              </w:rPr>
            </w:pPr>
            <w:r w:rsidRPr="005A2D34">
              <w:rPr>
                <w:rFonts w:asciiTheme="minorHAnsi" w:hAnsiTheme="minorHAnsi" w:cstheme="minorHAnsi"/>
                <w:i/>
                <w:iCs/>
              </w:rPr>
              <w:t>Poor plant performance</w:t>
            </w:r>
          </w:p>
          <w:p w14:paraId="68A5FF54" w14:textId="77777777" w:rsidR="000E5A3D" w:rsidRPr="005A2D34" w:rsidRDefault="000E5A3D" w:rsidP="000E5A3D">
            <w:pPr>
              <w:pStyle w:val="Z-BodyText1"/>
              <w:numPr>
                <w:ilvl w:val="0"/>
                <w:numId w:val="26"/>
              </w:numPr>
              <w:spacing w:after="0"/>
              <w:ind w:left="73" w:hanging="141"/>
              <w:rPr>
                <w:rFonts w:asciiTheme="minorHAnsi" w:hAnsiTheme="minorHAnsi" w:cstheme="minorHAnsi"/>
                <w:i/>
                <w:iCs/>
              </w:rPr>
            </w:pPr>
            <w:r w:rsidRPr="005A2D34">
              <w:rPr>
                <w:rFonts w:asciiTheme="minorHAnsi" w:hAnsiTheme="minorHAnsi" w:cstheme="minorHAnsi"/>
                <w:i/>
                <w:iCs/>
              </w:rPr>
              <w:t>Residue results</w:t>
            </w:r>
          </w:p>
          <w:p w14:paraId="43411F58" w14:textId="77777777" w:rsidR="000E5A3D" w:rsidRPr="00C04EC8" w:rsidRDefault="000E5A3D" w:rsidP="000E5A3D">
            <w:pPr>
              <w:rPr>
                <w:rFonts w:cstheme="minorHAnsi"/>
                <w:b/>
                <w:bCs/>
                <w:szCs w:val="24"/>
              </w:rPr>
            </w:pPr>
            <w:r w:rsidRPr="005A2D34">
              <w:rPr>
                <w:rFonts w:cstheme="minorHAnsi"/>
                <w:i/>
                <w:iCs/>
              </w:rPr>
              <w:t xml:space="preserve">Incorrect </w:t>
            </w:r>
            <w:r>
              <w:rPr>
                <w:rFonts w:cstheme="minorHAnsi"/>
                <w:i/>
                <w:iCs/>
              </w:rPr>
              <w:t>fertiliser</w:t>
            </w:r>
            <w:r w:rsidRPr="005A2D34">
              <w:rPr>
                <w:rFonts w:cstheme="minorHAnsi"/>
                <w:i/>
                <w:iCs/>
              </w:rPr>
              <w:t xml:space="preserve"> applied</w:t>
            </w:r>
          </w:p>
        </w:tc>
        <w:tc>
          <w:tcPr>
            <w:tcW w:w="697" w:type="dxa"/>
            <w:gridSpan w:val="2"/>
            <w:shd w:val="clear" w:color="auto" w:fill="FFFFFF" w:themeFill="background1"/>
          </w:tcPr>
          <w:p w14:paraId="345C470A" w14:textId="77777777" w:rsidR="000E5A3D" w:rsidRPr="00C04EC8" w:rsidRDefault="000E5A3D" w:rsidP="000E5A3D">
            <w:pPr>
              <w:rPr>
                <w:rFonts w:cstheme="minorHAnsi"/>
                <w:b/>
                <w:bCs/>
                <w:szCs w:val="24"/>
              </w:rPr>
            </w:pPr>
          </w:p>
        </w:tc>
        <w:tc>
          <w:tcPr>
            <w:tcW w:w="606" w:type="dxa"/>
            <w:shd w:val="clear" w:color="auto" w:fill="FFFFFF" w:themeFill="background1"/>
          </w:tcPr>
          <w:p w14:paraId="531E1CD4" w14:textId="77777777" w:rsidR="000E5A3D" w:rsidRPr="00C04EC8" w:rsidRDefault="000E5A3D" w:rsidP="000E5A3D">
            <w:pPr>
              <w:rPr>
                <w:rFonts w:cstheme="minorHAnsi"/>
                <w:b/>
                <w:bCs/>
                <w:szCs w:val="24"/>
              </w:rPr>
            </w:pPr>
          </w:p>
        </w:tc>
        <w:tc>
          <w:tcPr>
            <w:tcW w:w="540" w:type="dxa"/>
            <w:shd w:val="clear" w:color="auto" w:fill="FFFFFF" w:themeFill="background1"/>
          </w:tcPr>
          <w:p w14:paraId="4544D4D2" w14:textId="77777777" w:rsidR="000E5A3D" w:rsidRPr="00C04EC8" w:rsidRDefault="000E5A3D" w:rsidP="000E5A3D">
            <w:pPr>
              <w:rPr>
                <w:rFonts w:cstheme="minorHAnsi"/>
                <w:b/>
                <w:bCs/>
                <w:szCs w:val="24"/>
              </w:rPr>
            </w:pPr>
          </w:p>
        </w:tc>
        <w:tc>
          <w:tcPr>
            <w:tcW w:w="672" w:type="dxa"/>
            <w:gridSpan w:val="2"/>
            <w:shd w:val="clear" w:color="auto" w:fill="FFFFFF" w:themeFill="background1"/>
          </w:tcPr>
          <w:p w14:paraId="7CA55407" w14:textId="77777777" w:rsidR="000E5A3D" w:rsidRPr="00C04EC8" w:rsidRDefault="000E5A3D" w:rsidP="000E5A3D">
            <w:pPr>
              <w:rPr>
                <w:rFonts w:cstheme="minorHAnsi"/>
                <w:b/>
                <w:bCs/>
                <w:szCs w:val="24"/>
              </w:rPr>
            </w:pPr>
          </w:p>
        </w:tc>
        <w:tc>
          <w:tcPr>
            <w:tcW w:w="5229" w:type="dxa"/>
            <w:shd w:val="clear" w:color="auto" w:fill="FFFFFF" w:themeFill="background1"/>
          </w:tcPr>
          <w:p w14:paraId="6D958547" w14:textId="77777777" w:rsidR="000E5A3D" w:rsidRPr="005A2D34" w:rsidRDefault="000E5A3D" w:rsidP="000E5A3D">
            <w:pPr>
              <w:pStyle w:val="Z-BodyText1"/>
              <w:numPr>
                <w:ilvl w:val="0"/>
                <w:numId w:val="26"/>
              </w:numPr>
              <w:spacing w:after="0"/>
              <w:ind w:left="73" w:hanging="141"/>
              <w:rPr>
                <w:rFonts w:asciiTheme="minorHAnsi" w:hAnsiTheme="minorHAnsi" w:cstheme="minorHAnsi"/>
                <w:color w:val="000000" w:themeColor="text1"/>
              </w:rPr>
            </w:pPr>
            <w:r w:rsidRPr="005A2D34">
              <w:rPr>
                <w:rFonts w:asciiTheme="minorHAnsi" w:hAnsiTheme="minorHAnsi" w:cstheme="minorHAnsi"/>
                <w:color w:val="000000" w:themeColor="text1"/>
              </w:rPr>
              <w:t>Store in a dry, clean area</w:t>
            </w:r>
          </w:p>
          <w:p w14:paraId="1C26F4FF" w14:textId="77777777" w:rsidR="000E5A3D" w:rsidRPr="005A2D34" w:rsidRDefault="000E5A3D" w:rsidP="000E5A3D">
            <w:pPr>
              <w:pStyle w:val="Z-BodyText1"/>
              <w:numPr>
                <w:ilvl w:val="0"/>
                <w:numId w:val="26"/>
              </w:numPr>
              <w:spacing w:after="0"/>
              <w:ind w:left="73" w:hanging="141"/>
              <w:rPr>
                <w:rFonts w:asciiTheme="minorHAnsi" w:hAnsiTheme="minorHAnsi" w:cstheme="minorHAnsi"/>
                <w:color w:val="000000" w:themeColor="text1"/>
              </w:rPr>
            </w:pPr>
            <w:r w:rsidRPr="005A2D34">
              <w:rPr>
                <w:rFonts w:asciiTheme="minorHAnsi" w:hAnsiTheme="minorHAnsi" w:cstheme="minorHAnsi"/>
                <w:color w:val="000000" w:themeColor="text1"/>
              </w:rPr>
              <w:t>Comply with GLOBALGAP storage requirements</w:t>
            </w:r>
          </w:p>
          <w:p w14:paraId="1D91AC63" w14:textId="77777777" w:rsidR="000E5A3D" w:rsidRPr="00C04EC8" w:rsidRDefault="000E5A3D" w:rsidP="000E5A3D">
            <w:pPr>
              <w:rPr>
                <w:rFonts w:cstheme="minorHAnsi"/>
                <w:b/>
                <w:bCs/>
                <w:szCs w:val="24"/>
              </w:rPr>
            </w:pPr>
            <w:r w:rsidRPr="005A2D34">
              <w:rPr>
                <w:rFonts w:cstheme="minorHAnsi"/>
                <w:color w:val="000000" w:themeColor="text1"/>
              </w:rPr>
              <w:t>Inspect before use</w:t>
            </w:r>
          </w:p>
        </w:tc>
      </w:tr>
      <w:tr w:rsidR="000E5A3D" w14:paraId="53613C29" w14:textId="77777777" w:rsidTr="000E5A3D">
        <w:trPr>
          <w:trHeight w:val="283"/>
        </w:trPr>
        <w:tc>
          <w:tcPr>
            <w:tcW w:w="14685" w:type="dxa"/>
            <w:gridSpan w:val="9"/>
            <w:shd w:val="clear" w:color="auto" w:fill="FFFFFF" w:themeFill="background1"/>
          </w:tcPr>
          <w:p w14:paraId="22CAA679" w14:textId="77777777" w:rsidR="000E5A3D" w:rsidRPr="007E53C9" w:rsidRDefault="000E5A3D" w:rsidP="000E5A3D">
            <w:pPr>
              <w:rPr>
                <w:szCs w:val="24"/>
              </w:rPr>
            </w:pPr>
            <w:r w:rsidRPr="007E53C9">
              <w:rPr>
                <w:b/>
                <w:bCs/>
                <w:szCs w:val="24"/>
              </w:rPr>
              <w:t>Timing of Application/Use</w:t>
            </w:r>
          </w:p>
        </w:tc>
      </w:tr>
      <w:tr w:rsidR="000E5A3D" w14:paraId="3287FC69" w14:textId="77777777" w:rsidTr="000E5A3D">
        <w:trPr>
          <w:trHeight w:val="832"/>
        </w:trPr>
        <w:tc>
          <w:tcPr>
            <w:tcW w:w="3507" w:type="dxa"/>
            <w:shd w:val="clear" w:color="auto" w:fill="FFFFFF" w:themeFill="background1"/>
          </w:tcPr>
          <w:p w14:paraId="544DC051" w14:textId="77777777" w:rsidR="000E5A3D" w:rsidRPr="00F052AA" w:rsidRDefault="000E5A3D" w:rsidP="000E5A3D">
            <w:pPr>
              <w:spacing w:after="0"/>
              <w:rPr>
                <w:sz w:val="20"/>
                <w:szCs w:val="20"/>
              </w:rPr>
            </w:pPr>
            <w:r w:rsidRPr="00F052AA">
              <w:rPr>
                <w:sz w:val="20"/>
                <w:szCs w:val="20"/>
              </w:rPr>
              <w:t>Poor application timing</w:t>
            </w:r>
          </w:p>
        </w:tc>
        <w:tc>
          <w:tcPr>
            <w:tcW w:w="3510" w:type="dxa"/>
            <w:gridSpan w:val="2"/>
            <w:shd w:val="clear" w:color="auto" w:fill="FFFFFF" w:themeFill="background1"/>
          </w:tcPr>
          <w:p w14:paraId="45D7D1F2" w14:textId="77777777" w:rsidR="000E5A3D" w:rsidRPr="00F052AA" w:rsidRDefault="000E5A3D" w:rsidP="000E5A3D">
            <w:pPr>
              <w:pStyle w:val="Z-BodyText1"/>
              <w:numPr>
                <w:ilvl w:val="0"/>
                <w:numId w:val="26"/>
              </w:numPr>
              <w:spacing w:after="0"/>
              <w:ind w:left="73" w:hanging="141"/>
              <w:rPr>
                <w:rFonts w:asciiTheme="minorHAnsi" w:hAnsiTheme="minorHAnsi" w:cstheme="minorHAnsi"/>
                <w:i/>
                <w:iCs/>
              </w:rPr>
            </w:pPr>
            <w:r w:rsidRPr="00F052AA">
              <w:rPr>
                <w:rFonts w:asciiTheme="minorHAnsi" w:hAnsiTheme="minorHAnsi" w:cstheme="minorHAnsi"/>
                <w:i/>
                <w:iCs/>
              </w:rPr>
              <w:t>Bacterial contamination of crop</w:t>
            </w:r>
          </w:p>
          <w:p w14:paraId="039E07AF" w14:textId="77777777" w:rsidR="000E5A3D" w:rsidRPr="00F052AA" w:rsidRDefault="000E5A3D" w:rsidP="000E5A3D">
            <w:pPr>
              <w:pStyle w:val="Z-BodyText1"/>
              <w:numPr>
                <w:ilvl w:val="0"/>
                <w:numId w:val="26"/>
              </w:numPr>
              <w:spacing w:after="0"/>
              <w:ind w:left="73" w:hanging="141"/>
              <w:rPr>
                <w:rFonts w:asciiTheme="minorHAnsi" w:hAnsiTheme="minorHAnsi" w:cstheme="minorHAnsi"/>
                <w:i/>
                <w:iCs/>
              </w:rPr>
            </w:pPr>
            <w:r w:rsidRPr="00F052AA">
              <w:rPr>
                <w:rFonts w:asciiTheme="minorHAnsi" w:hAnsiTheme="minorHAnsi" w:cstheme="minorHAnsi"/>
                <w:i/>
                <w:iCs/>
              </w:rPr>
              <w:t>Washing away (environmental contamination)</w:t>
            </w:r>
          </w:p>
        </w:tc>
        <w:tc>
          <w:tcPr>
            <w:tcW w:w="621" w:type="dxa"/>
            <w:shd w:val="clear" w:color="auto" w:fill="FFFFFF" w:themeFill="background1"/>
          </w:tcPr>
          <w:p w14:paraId="60998516" w14:textId="77777777" w:rsidR="000E5A3D" w:rsidRDefault="000E5A3D" w:rsidP="000E5A3D">
            <w:pPr>
              <w:spacing w:after="0"/>
            </w:pPr>
          </w:p>
        </w:tc>
        <w:tc>
          <w:tcPr>
            <w:tcW w:w="606" w:type="dxa"/>
            <w:shd w:val="clear" w:color="auto" w:fill="FFFFFF" w:themeFill="background1"/>
          </w:tcPr>
          <w:p w14:paraId="7C9385E3" w14:textId="77777777" w:rsidR="000E5A3D" w:rsidRDefault="000E5A3D" w:rsidP="000E5A3D">
            <w:pPr>
              <w:spacing w:after="0"/>
            </w:pPr>
          </w:p>
        </w:tc>
        <w:tc>
          <w:tcPr>
            <w:tcW w:w="606" w:type="dxa"/>
            <w:gridSpan w:val="2"/>
            <w:shd w:val="clear" w:color="auto" w:fill="FFFFFF" w:themeFill="background1"/>
          </w:tcPr>
          <w:p w14:paraId="4284610E" w14:textId="77777777" w:rsidR="000E5A3D" w:rsidRDefault="000E5A3D" w:rsidP="000E5A3D">
            <w:pPr>
              <w:spacing w:after="0"/>
            </w:pPr>
          </w:p>
        </w:tc>
        <w:tc>
          <w:tcPr>
            <w:tcW w:w="606" w:type="dxa"/>
            <w:shd w:val="clear" w:color="auto" w:fill="FFFFFF" w:themeFill="background1"/>
          </w:tcPr>
          <w:p w14:paraId="6B8C3F35" w14:textId="77777777" w:rsidR="000E5A3D" w:rsidRDefault="000E5A3D" w:rsidP="000E5A3D">
            <w:pPr>
              <w:spacing w:after="0"/>
            </w:pPr>
          </w:p>
        </w:tc>
        <w:tc>
          <w:tcPr>
            <w:tcW w:w="5229" w:type="dxa"/>
            <w:shd w:val="clear" w:color="auto" w:fill="FFFFFF" w:themeFill="background1"/>
          </w:tcPr>
          <w:p w14:paraId="7E61CE62" w14:textId="77777777" w:rsidR="000E5A3D" w:rsidRPr="00F052AA" w:rsidRDefault="000E5A3D" w:rsidP="000E5A3D">
            <w:pPr>
              <w:pStyle w:val="Z-BodyText1"/>
              <w:numPr>
                <w:ilvl w:val="0"/>
                <w:numId w:val="26"/>
              </w:numPr>
              <w:spacing w:after="0"/>
              <w:ind w:left="73" w:hanging="141"/>
              <w:rPr>
                <w:rFonts w:asciiTheme="minorHAnsi" w:hAnsiTheme="minorHAnsi" w:cstheme="minorHAnsi"/>
                <w:color w:val="000000" w:themeColor="text1"/>
              </w:rPr>
            </w:pPr>
            <w:r w:rsidRPr="00F052AA">
              <w:rPr>
                <w:rFonts w:asciiTheme="minorHAnsi" w:hAnsiTheme="minorHAnsi" w:cstheme="minorHAnsi"/>
                <w:color w:val="000000" w:themeColor="text1"/>
              </w:rPr>
              <w:t xml:space="preserve">Do not apply within 60 days </w:t>
            </w:r>
            <w:r>
              <w:rPr>
                <w:rFonts w:asciiTheme="minorHAnsi" w:hAnsiTheme="minorHAnsi" w:cstheme="minorHAnsi"/>
                <w:color w:val="000000" w:themeColor="text1"/>
              </w:rPr>
              <w:t>before</w:t>
            </w:r>
            <w:r w:rsidRPr="00F052AA">
              <w:rPr>
                <w:rFonts w:asciiTheme="minorHAnsi" w:hAnsiTheme="minorHAnsi" w:cstheme="minorHAnsi"/>
                <w:color w:val="000000" w:themeColor="text1"/>
              </w:rPr>
              <w:t xml:space="preserve"> harvest</w:t>
            </w:r>
          </w:p>
          <w:p w14:paraId="093788CE" w14:textId="77777777" w:rsidR="000E5A3D" w:rsidRPr="00F052AA" w:rsidRDefault="000E5A3D" w:rsidP="000E5A3D">
            <w:pPr>
              <w:pStyle w:val="Z-BodyText1"/>
              <w:numPr>
                <w:ilvl w:val="0"/>
                <w:numId w:val="26"/>
              </w:numPr>
              <w:spacing w:after="0"/>
              <w:ind w:left="73" w:hanging="141"/>
              <w:rPr>
                <w:rFonts w:asciiTheme="minorHAnsi" w:hAnsiTheme="minorHAnsi" w:cstheme="minorHAnsi"/>
                <w:color w:val="000000" w:themeColor="text1"/>
              </w:rPr>
            </w:pPr>
            <w:r w:rsidRPr="00F052AA">
              <w:rPr>
                <w:rFonts w:asciiTheme="minorHAnsi" w:hAnsiTheme="minorHAnsi" w:cstheme="minorHAnsi"/>
                <w:color w:val="000000" w:themeColor="text1"/>
              </w:rPr>
              <w:t>Monitor weather conditions to ensure appropriate timing</w:t>
            </w:r>
          </w:p>
        </w:tc>
      </w:tr>
      <w:tr w:rsidR="000E5A3D" w14:paraId="740195F3" w14:textId="77777777" w:rsidTr="000E5A3D">
        <w:trPr>
          <w:trHeight w:val="1255"/>
        </w:trPr>
        <w:tc>
          <w:tcPr>
            <w:tcW w:w="3507" w:type="dxa"/>
            <w:shd w:val="clear" w:color="auto" w:fill="FFFFFF" w:themeFill="background1"/>
          </w:tcPr>
          <w:p w14:paraId="25EB1D1D" w14:textId="77777777" w:rsidR="000E5A3D" w:rsidRPr="00F052AA" w:rsidRDefault="000E5A3D" w:rsidP="000E5A3D">
            <w:pPr>
              <w:spacing w:after="0"/>
              <w:rPr>
                <w:sz w:val="20"/>
                <w:szCs w:val="20"/>
              </w:rPr>
            </w:pPr>
            <w:r w:rsidRPr="00F052AA">
              <w:rPr>
                <w:sz w:val="20"/>
                <w:szCs w:val="20"/>
              </w:rPr>
              <w:t xml:space="preserve">Incorrect quantities or </w:t>
            </w:r>
            <w:r>
              <w:rPr>
                <w:sz w:val="20"/>
                <w:szCs w:val="20"/>
              </w:rPr>
              <w:t>types</w:t>
            </w:r>
            <w:r w:rsidRPr="00F052AA">
              <w:rPr>
                <w:sz w:val="20"/>
                <w:szCs w:val="20"/>
              </w:rPr>
              <w:t xml:space="preserve"> applied</w:t>
            </w:r>
          </w:p>
        </w:tc>
        <w:tc>
          <w:tcPr>
            <w:tcW w:w="3510" w:type="dxa"/>
            <w:gridSpan w:val="2"/>
            <w:shd w:val="clear" w:color="auto" w:fill="FFFFFF" w:themeFill="background1"/>
          </w:tcPr>
          <w:p w14:paraId="47C8BAA0" w14:textId="77777777" w:rsidR="000E5A3D" w:rsidRPr="00F052AA" w:rsidRDefault="000E5A3D" w:rsidP="000E5A3D">
            <w:pPr>
              <w:pStyle w:val="Z-BodyText1"/>
              <w:numPr>
                <w:ilvl w:val="0"/>
                <w:numId w:val="26"/>
              </w:numPr>
              <w:spacing w:after="0"/>
              <w:ind w:left="73" w:hanging="141"/>
              <w:rPr>
                <w:rFonts w:asciiTheme="minorHAnsi" w:hAnsiTheme="minorHAnsi" w:cstheme="minorHAnsi"/>
                <w:i/>
                <w:iCs/>
              </w:rPr>
            </w:pPr>
            <w:r w:rsidRPr="00F052AA">
              <w:rPr>
                <w:rFonts w:asciiTheme="minorHAnsi" w:hAnsiTheme="minorHAnsi" w:cstheme="minorHAnsi"/>
                <w:i/>
                <w:iCs/>
              </w:rPr>
              <w:t>Environmental contamination from naturally rich trace elements</w:t>
            </w:r>
          </w:p>
          <w:p w14:paraId="7AAC64D6" w14:textId="77777777" w:rsidR="000E5A3D" w:rsidRPr="00F052AA" w:rsidRDefault="000E5A3D" w:rsidP="000E5A3D">
            <w:pPr>
              <w:pStyle w:val="Z-BodyText1"/>
              <w:numPr>
                <w:ilvl w:val="0"/>
                <w:numId w:val="26"/>
              </w:numPr>
              <w:spacing w:after="0"/>
              <w:ind w:left="73" w:hanging="141"/>
              <w:rPr>
                <w:rFonts w:asciiTheme="minorHAnsi" w:hAnsiTheme="minorHAnsi" w:cstheme="minorHAnsi"/>
                <w:i/>
                <w:iCs/>
              </w:rPr>
            </w:pPr>
            <w:r w:rsidRPr="00F052AA">
              <w:rPr>
                <w:rFonts w:asciiTheme="minorHAnsi" w:hAnsiTheme="minorHAnsi" w:cstheme="minorHAnsi"/>
                <w:i/>
                <w:iCs/>
              </w:rPr>
              <w:t>Poor plant performance</w:t>
            </w:r>
          </w:p>
          <w:p w14:paraId="42A56858" w14:textId="77777777" w:rsidR="000E5A3D" w:rsidRPr="00F052AA" w:rsidRDefault="000E5A3D" w:rsidP="000E5A3D">
            <w:pPr>
              <w:pStyle w:val="Z-BodyText1"/>
              <w:numPr>
                <w:ilvl w:val="0"/>
                <w:numId w:val="26"/>
              </w:numPr>
              <w:spacing w:after="0"/>
              <w:ind w:left="73" w:hanging="141"/>
              <w:rPr>
                <w:rFonts w:asciiTheme="minorHAnsi" w:hAnsiTheme="minorHAnsi" w:cstheme="minorHAnsi"/>
                <w:i/>
                <w:iCs/>
              </w:rPr>
            </w:pPr>
            <w:r w:rsidRPr="00F052AA">
              <w:rPr>
                <w:rFonts w:asciiTheme="minorHAnsi" w:hAnsiTheme="minorHAnsi" w:cstheme="minorHAnsi"/>
                <w:i/>
                <w:iCs/>
              </w:rPr>
              <w:t>Waste of organic matter</w:t>
            </w:r>
          </w:p>
        </w:tc>
        <w:tc>
          <w:tcPr>
            <w:tcW w:w="621" w:type="dxa"/>
            <w:shd w:val="clear" w:color="auto" w:fill="FFFFFF" w:themeFill="background1"/>
          </w:tcPr>
          <w:p w14:paraId="5EA0C285" w14:textId="77777777" w:rsidR="000E5A3D" w:rsidRDefault="000E5A3D" w:rsidP="000E5A3D">
            <w:pPr>
              <w:spacing w:after="0"/>
            </w:pPr>
          </w:p>
        </w:tc>
        <w:tc>
          <w:tcPr>
            <w:tcW w:w="606" w:type="dxa"/>
            <w:shd w:val="clear" w:color="auto" w:fill="FFFFFF" w:themeFill="background1"/>
          </w:tcPr>
          <w:p w14:paraId="58535E41" w14:textId="77777777" w:rsidR="000E5A3D" w:rsidRDefault="000E5A3D" w:rsidP="000E5A3D">
            <w:pPr>
              <w:spacing w:after="0"/>
            </w:pPr>
          </w:p>
        </w:tc>
        <w:tc>
          <w:tcPr>
            <w:tcW w:w="606" w:type="dxa"/>
            <w:gridSpan w:val="2"/>
            <w:shd w:val="clear" w:color="auto" w:fill="FFFFFF" w:themeFill="background1"/>
          </w:tcPr>
          <w:p w14:paraId="1153B9B6" w14:textId="77777777" w:rsidR="000E5A3D" w:rsidRDefault="000E5A3D" w:rsidP="000E5A3D">
            <w:pPr>
              <w:spacing w:after="0"/>
            </w:pPr>
          </w:p>
        </w:tc>
        <w:tc>
          <w:tcPr>
            <w:tcW w:w="606" w:type="dxa"/>
            <w:shd w:val="clear" w:color="auto" w:fill="FFFFFF" w:themeFill="background1"/>
          </w:tcPr>
          <w:p w14:paraId="54082347" w14:textId="77777777" w:rsidR="000E5A3D" w:rsidRDefault="000E5A3D" w:rsidP="000E5A3D">
            <w:pPr>
              <w:spacing w:after="0"/>
            </w:pPr>
          </w:p>
        </w:tc>
        <w:tc>
          <w:tcPr>
            <w:tcW w:w="5229" w:type="dxa"/>
            <w:shd w:val="clear" w:color="auto" w:fill="FFFFFF" w:themeFill="background1"/>
          </w:tcPr>
          <w:p w14:paraId="573E426B" w14:textId="77777777" w:rsidR="000E5A3D" w:rsidRPr="00F052AA" w:rsidRDefault="000E5A3D" w:rsidP="000E5A3D">
            <w:pPr>
              <w:pStyle w:val="Z-BodyText1"/>
              <w:numPr>
                <w:ilvl w:val="0"/>
                <w:numId w:val="26"/>
              </w:numPr>
              <w:spacing w:after="0"/>
              <w:ind w:left="73" w:hanging="141"/>
              <w:rPr>
                <w:rFonts w:asciiTheme="minorHAnsi" w:hAnsiTheme="minorHAnsi" w:cstheme="minorHAnsi"/>
                <w:color w:val="000000" w:themeColor="text1"/>
              </w:rPr>
            </w:pPr>
            <w:r w:rsidRPr="00F052AA">
              <w:rPr>
                <w:rFonts w:asciiTheme="minorHAnsi" w:hAnsiTheme="minorHAnsi" w:cstheme="minorHAnsi"/>
                <w:color w:val="000000" w:themeColor="text1"/>
              </w:rPr>
              <w:t>Soil amendments require evaluation by qualified and competent applicators to alleviate trace element contamination risk</w:t>
            </w:r>
          </w:p>
          <w:p w14:paraId="0A86E4BB" w14:textId="77777777" w:rsidR="000E5A3D" w:rsidRPr="00F052AA" w:rsidRDefault="000E5A3D" w:rsidP="000E5A3D">
            <w:pPr>
              <w:pStyle w:val="Z-BodyText1"/>
              <w:numPr>
                <w:ilvl w:val="0"/>
                <w:numId w:val="26"/>
              </w:numPr>
              <w:spacing w:after="0"/>
              <w:ind w:left="73" w:hanging="141"/>
              <w:rPr>
                <w:rFonts w:asciiTheme="minorHAnsi" w:hAnsiTheme="minorHAnsi" w:cstheme="minorHAnsi"/>
                <w:color w:val="000000" w:themeColor="text1"/>
              </w:rPr>
            </w:pPr>
            <w:r w:rsidRPr="00F052AA">
              <w:rPr>
                <w:rFonts w:asciiTheme="minorHAnsi" w:hAnsiTheme="minorHAnsi" w:cstheme="minorHAnsi"/>
                <w:color w:val="000000" w:themeColor="text1"/>
              </w:rPr>
              <w:t>Records of applications reviewed (</w:t>
            </w:r>
            <w:r>
              <w:rPr>
                <w:rFonts w:asciiTheme="minorHAnsi" w:hAnsiTheme="minorHAnsi" w:cstheme="minorHAnsi"/>
                <w:color w:val="000000" w:themeColor="text1"/>
              </w:rPr>
              <w:t>utilise</w:t>
            </w:r>
            <w:r w:rsidRPr="00F052AA">
              <w:rPr>
                <w:rFonts w:asciiTheme="minorHAnsi" w:hAnsiTheme="minorHAnsi" w:cstheme="minorHAnsi"/>
                <w:color w:val="000000" w:themeColor="text1"/>
              </w:rPr>
              <w:t xml:space="preserve"> resources such as Manure and </w:t>
            </w:r>
            <w:r>
              <w:rPr>
                <w:rFonts w:asciiTheme="minorHAnsi" w:hAnsiTheme="minorHAnsi" w:cstheme="minorHAnsi"/>
                <w:color w:val="000000" w:themeColor="text1"/>
              </w:rPr>
              <w:t>Fertilisers</w:t>
            </w:r>
            <w:r w:rsidRPr="00F052AA">
              <w:rPr>
                <w:rFonts w:asciiTheme="minorHAnsi" w:hAnsiTheme="minorHAnsi" w:cstheme="minorHAnsi"/>
                <w:color w:val="000000" w:themeColor="text1"/>
              </w:rPr>
              <w:t xml:space="preserve"> of Animal Origins Decision Tree)</w:t>
            </w:r>
          </w:p>
        </w:tc>
      </w:tr>
      <w:tr w:rsidR="000E5A3D" w14:paraId="349AE352" w14:textId="77777777" w:rsidTr="000E5A3D">
        <w:trPr>
          <w:trHeight w:val="564"/>
        </w:trPr>
        <w:tc>
          <w:tcPr>
            <w:tcW w:w="3507" w:type="dxa"/>
            <w:shd w:val="clear" w:color="auto" w:fill="FFFFFF" w:themeFill="background1"/>
          </w:tcPr>
          <w:p w14:paraId="7BE27812" w14:textId="77777777" w:rsidR="000E5A3D" w:rsidRPr="00F052AA" w:rsidRDefault="000E5A3D" w:rsidP="000E5A3D">
            <w:pPr>
              <w:spacing w:after="0"/>
              <w:rPr>
                <w:sz w:val="20"/>
                <w:szCs w:val="20"/>
              </w:rPr>
            </w:pPr>
            <w:r w:rsidRPr="00F052AA">
              <w:rPr>
                <w:sz w:val="20"/>
                <w:szCs w:val="20"/>
              </w:rPr>
              <w:t>Placement</w:t>
            </w:r>
          </w:p>
        </w:tc>
        <w:tc>
          <w:tcPr>
            <w:tcW w:w="3510" w:type="dxa"/>
            <w:gridSpan w:val="2"/>
            <w:shd w:val="clear" w:color="auto" w:fill="FFFFFF" w:themeFill="background1"/>
          </w:tcPr>
          <w:p w14:paraId="3A2540DA" w14:textId="77777777" w:rsidR="000E5A3D" w:rsidRPr="00F052AA" w:rsidRDefault="000E5A3D" w:rsidP="000E5A3D">
            <w:pPr>
              <w:pStyle w:val="Z-BodyText1"/>
              <w:numPr>
                <w:ilvl w:val="0"/>
                <w:numId w:val="26"/>
              </w:numPr>
              <w:spacing w:after="0"/>
              <w:ind w:left="73" w:hanging="141"/>
              <w:rPr>
                <w:rFonts w:asciiTheme="minorHAnsi" w:hAnsiTheme="minorHAnsi" w:cstheme="minorHAnsi"/>
                <w:i/>
                <w:iCs/>
              </w:rPr>
            </w:pPr>
            <w:r w:rsidRPr="00F052AA">
              <w:rPr>
                <w:rFonts w:asciiTheme="minorHAnsi" w:hAnsiTheme="minorHAnsi" w:cstheme="minorHAnsi"/>
                <w:i/>
                <w:iCs/>
              </w:rPr>
              <w:t xml:space="preserve">Direct contact with </w:t>
            </w:r>
            <w:r>
              <w:rPr>
                <w:rFonts w:asciiTheme="minorHAnsi" w:hAnsiTheme="minorHAnsi" w:cstheme="minorHAnsi"/>
                <w:i/>
                <w:iCs/>
              </w:rPr>
              <w:t xml:space="preserve">the </w:t>
            </w:r>
            <w:r w:rsidRPr="00F052AA">
              <w:rPr>
                <w:rFonts w:asciiTheme="minorHAnsi" w:hAnsiTheme="minorHAnsi" w:cstheme="minorHAnsi"/>
                <w:i/>
                <w:iCs/>
              </w:rPr>
              <w:t>edible part of the fruit</w:t>
            </w:r>
          </w:p>
        </w:tc>
        <w:tc>
          <w:tcPr>
            <w:tcW w:w="621" w:type="dxa"/>
            <w:shd w:val="clear" w:color="auto" w:fill="FFFFFF" w:themeFill="background1"/>
          </w:tcPr>
          <w:p w14:paraId="4235BDD7" w14:textId="77777777" w:rsidR="000E5A3D" w:rsidRDefault="000E5A3D" w:rsidP="000E5A3D">
            <w:pPr>
              <w:spacing w:after="0"/>
            </w:pPr>
          </w:p>
        </w:tc>
        <w:tc>
          <w:tcPr>
            <w:tcW w:w="606" w:type="dxa"/>
            <w:shd w:val="clear" w:color="auto" w:fill="FFFFFF" w:themeFill="background1"/>
          </w:tcPr>
          <w:p w14:paraId="22C0C85C" w14:textId="77777777" w:rsidR="000E5A3D" w:rsidRDefault="000E5A3D" w:rsidP="000E5A3D">
            <w:pPr>
              <w:spacing w:after="0"/>
            </w:pPr>
          </w:p>
        </w:tc>
        <w:tc>
          <w:tcPr>
            <w:tcW w:w="606" w:type="dxa"/>
            <w:gridSpan w:val="2"/>
            <w:shd w:val="clear" w:color="auto" w:fill="FFFFFF" w:themeFill="background1"/>
          </w:tcPr>
          <w:p w14:paraId="58D3306F" w14:textId="77777777" w:rsidR="000E5A3D" w:rsidRDefault="000E5A3D" w:rsidP="000E5A3D">
            <w:pPr>
              <w:spacing w:after="0"/>
            </w:pPr>
          </w:p>
        </w:tc>
        <w:tc>
          <w:tcPr>
            <w:tcW w:w="606" w:type="dxa"/>
            <w:shd w:val="clear" w:color="auto" w:fill="FFFFFF" w:themeFill="background1"/>
          </w:tcPr>
          <w:p w14:paraId="38F60950" w14:textId="77777777" w:rsidR="000E5A3D" w:rsidRDefault="000E5A3D" w:rsidP="000E5A3D">
            <w:pPr>
              <w:spacing w:after="0"/>
            </w:pPr>
          </w:p>
        </w:tc>
        <w:tc>
          <w:tcPr>
            <w:tcW w:w="5229" w:type="dxa"/>
            <w:shd w:val="clear" w:color="auto" w:fill="FFFFFF" w:themeFill="background1"/>
          </w:tcPr>
          <w:p w14:paraId="51D0069F" w14:textId="77777777" w:rsidR="000E5A3D" w:rsidRPr="00F052AA" w:rsidRDefault="000E5A3D" w:rsidP="000E5A3D">
            <w:pPr>
              <w:pStyle w:val="Z-BodyText1"/>
              <w:numPr>
                <w:ilvl w:val="0"/>
                <w:numId w:val="26"/>
              </w:numPr>
              <w:spacing w:after="0"/>
              <w:ind w:left="73" w:hanging="141"/>
              <w:rPr>
                <w:rFonts w:asciiTheme="minorHAnsi" w:hAnsiTheme="minorHAnsi" w:cstheme="minorHAnsi"/>
                <w:color w:val="000000" w:themeColor="text1"/>
              </w:rPr>
            </w:pPr>
            <w:r w:rsidRPr="00F052AA">
              <w:rPr>
                <w:rFonts w:asciiTheme="minorHAnsi" w:hAnsiTheme="minorHAnsi" w:cstheme="minorHAnsi"/>
                <w:color w:val="000000" w:themeColor="text1"/>
              </w:rPr>
              <w:t xml:space="preserve">Organic </w:t>
            </w:r>
            <w:r>
              <w:rPr>
                <w:rFonts w:asciiTheme="minorHAnsi" w:hAnsiTheme="minorHAnsi" w:cstheme="minorHAnsi"/>
                <w:color w:val="000000" w:themeColor="text1"/>
              </w:rPr>
              <w:t>fertiliser</w:t>
            </w:r>
            <w:r w:rsidRPr="00F052AA">
              <w:rPr>
                <w:rFonts w:asciiTheme="minorHAnsi" w:hAnsiTheme="minorHAnsi" w:cstheme="minorHAnsi"/>
                <w:color w:val="000000" w:themeColor="text1"/>
              </w:rPr>
              <w:t xml:space="preserve"> should only be applied between fruit harvest and flowering to prevent contamination</w:t>
            </w:r>
          </w:p>
        </w:tc>
      </w:tr>
    </w:tbl>
    <w:p w14:paraId="4678BB5F" w14:textId="40559DA0" w:rsidR="00486699" w:rsidRPr="00486699" w:rsidRDefault="00486699" w:rsidP="00AD1D1C">
      <w:pPr>
        <w:rPr>
          <w:lang w:val="en-AU"/>
        </w:rPr>
      </w:pPr>
    </w:p>
    <w:sectPr w:rsidR="00486699" w:rsidRPr="00486699" w:rsidSect="00AD1D1C">
      <w:headerReference w:type="default" r:id="rId8"/>
      <w:pgSz w:w="15840" w:h="12240" w:orient="landscape"/>
      <w:pgMar w:top="720" w:right="1134" w:bottom="720" w:left="720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6AFE26" w14:textId="77777777" w:rsidR="004B7F62" w:rsidRDefault="004B7F62" w:rsidP="002E2219">
      <w:pPr>
        <w:spacing w:after="0"/>
      </w:pPr>
      <w:r>
        <w:separator/>
      </w:r>
    </w:p>
  </w:endnote>
  <w:endnote w:type="continuationSeparator" w:id="0">
    <w:p w14:paraId="1E5F6E66" w14:textId="77777777" w:rsidR="004B7F62" w:rsidRDefault="004B7F62" w:rsidP="002E221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99201C" w14:textId="77777777" w:rsidR="004B7F62" w:rsidRDefault="004B7F62" w:rsidP="002E2219">
      <w:pPr>
        <w:spacing w:after="0"/>
      </w:pPr>
      <w:r>
        <w:separator/>
      </w:r>
    </w:p>
  </w:footnote>
  <w:footnote w:type="continuationSeparator" w:id="0">
    <w:p w14:paraId="305D34C1" w14:textId="77777777" w:rsidR="004B7F62" w:rsidRDefault="004B7F62" w:rsidP="002E221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BA8194" w14:textId="3EF40E18" w:rsidR="00035B07" w:rsidRPr="00525AA3" w:rsidRDefault="00035B07" w:rsidP="00A13CF4">
    <w:pPr>
      <w:spacing w:after="0"/>
      <w:ind w:left="-426" w:firstLine="426"/>
      <w:jc w:val="center"/>
      <w:rPr>
        <w:sz w:val="40"/>
        <w:szCs w:val="40"/>
      </w:rPr>
    </w:pPr>
    <w:r w:rsidRPr="00525AA3">
      <w:rPr>
        <w:rFonts w:ascii="Calibri" w:eastAsia="Times New Roman" w:hAnsi="Calibri" w:cs="Arial"/>
        <w:i/>
        <w:iCs/>
        <w:noProof/>
        <w:sz w:val="40"/>
        <w:szCs w:val="40"/>
      </w:rPr>
      <w:drawing>
        <wp:anchor distT="0" distB="0" distL="114300" distR="114300" simplePos="0" relativeHeight="251685888" behindDoc="0" locked="0" layoutInCell="1" allowOverlap="1" wp14:anchorId="1D09E55B" wp14:editId="26E8B859">
          <wp:simplePos x="0" y="0"/>
          <wp:positionH relativeFrom="rightMargin">
            <wp:align>left</wp:align>
          </wp:positionH>
          <wp:positionV relativeFrom="page">
            <wp:posOffset>76200</wp:posOffset>
          </wp:positionV>
          <wp:extent cx="633730" cy="623570"/>
          <wp:effectExtent l="0" t="0" r="0" b="5080"/>
          <wp:wrapSquare wrapText="bothSides"/>
          <wp:docPr id="1002969784" name="Picture 100296978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2969784" name="Picture 100296978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33730" cy="6235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F0328"/>
    <w:multiLevelType w:val="hybridMultilevel"/>
    <w:tmpl w:val="8DF0A92E"/>
    <w:lvl w:ilvl="0" w:tplc="3CB40EA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bCs/>
        <w:color w:val="92D050"/>
        <w:sz w:val="24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311353"/>
    <w:multiLevelType w:val="multilevel"/>
    <w:tmpl w:val="9DE4DBFA"/>
    <w:lvl w:ilvl="0">
      <w:start w:val="20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79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06632499"/>
    <w:multiLevelType w:val="hybridMultilevel"/>
    <w:tmpl w:val="F4D402AC"/>
    <w:lvl w:ilvl="0" w:tplc="E07EBF42">
      <w:start w:val="1"/>
      <w:numFmt w:val="bullet"/>
      <w:lvlText w:val=""/>
      <w:lvlJc w:val="left"/>
      <w:pPr>
        <w:tabs>
          <w:tab w:val="num" w:pos="357"/>
        </w:tabs>
        <w:ind w:left="851" w:hanging="491"/>
      </w:pPr>
      <w:rPr>
        <w:rFonts w:ascii="Symbol" w:hAnsi="Symbol" w:hint="default"/>
        <w:b/>
        <w:bCs/>
        <w:color w:val="92D050"/>
        <w:sz w:val="24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003F3A"/>
    <w:multiLevelType w:val="hybridMultilevel"/>
    <w:tmpl w:val="6896A15A"/>
    <w:lvl w:ilvl="0" w:tplc="E07EBF42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  <w:b/>
        <w:bCs/>
        <w:color w:val="92D050"/>
        <w:sz w:val="24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C552BA"/>
    <w:multiLevelType w:val="hybridMultilevel"/>
    <w:tmpl w:val="49745F80"/>
    <w:lvl w:ilvl="0" w:tplc="348405D4">
      <w:numFmt w:val="bullet"/>
      <w:lvlText w:val="•"/>
      <w:lvlJc w:val="left"/>
      <w:pPr>
        <w:ind w:left="720" w:hanging="360"/>
      </w:pPr>
      <w:rPr>
        <w:rFonts w:ascii="Arial" w:hAnsi="Arial" w:hint="default"/>
        <w:color w:val="FF8200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3A63D9"/>
    <w:multiLevelType w:val="hybridMultilevel"/>
    <w:tmpl w:val="7C52EF42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9975AC"/>
    <w:multiLevelType w:val="hybridMultilevel"/>
    <w:tmpl w:val="C5027BF0"/>
    <w:lvl w:ilvl="0" w:tplc="40CAEA8A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  <w:b/>
        <w:bCs/>
        <w:color w:val="FF8200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2B5E31"/>
    <w:multiLevelType w:val="hybridMultilevel"/>
    <w:tmpl w:val="DA0C88CE"/>
    <w:lvl w:ilvl="0" w:tplc="E07EBF42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  <w:b/>
        <w:bCs/>
        <w:color w:val="92D050"/>
        <w:sz w:val="24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3D1865"/>
    <w:multiLevelType w:val="hybridMultilevel"/>
    <w:tmpl w:val="F8F67E6C"/>
    <w:lvl w:ilvl="0" w:tplc="74CAE9B8">
      <w:start w:val="1"/>
      <w:numFmt w:val="bullet"/>
      <w:lvlText w:val=""/>
      <w:lvlJc w:val="left"/>
      <w:pPr>
        <w:ind w:left="567" w:hanging="567"/>
      </w:pPr>
      <w:rPr>
        <w:rFonts w:ascii="Symbol" w:hAnsi="Symbol" w:hint="default"/>
        <w:b/>
        <w:bCs/>
        <w:i w:val="0"/>
        <w:color w:val="FF8200"/>
        <w:position w:val="-2"/>
        <w:sz w:val="24"/>
        <w:szCs w:val="24"/>
      </w:r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73307A"/>
    <w:multiLevelType w:val="hybridMultilevel"/>
    <w:tmpl w:val="9C4802DA"/>
    <w:lvl w:ilvl="0" w:tplc="A208B45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804940"/>
    <w:multiLevelType w:val="hybridMultilevel"/>
    <w:tmpl w:val="C86682A8"/>
    <w:lvl w:ilvl="0" w:tplc="FFFFFFFF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color w:val="92D050"/>
      </w:rPr>
    </w:lvl>
    <w:lvl w:ilvl="1" w:tplc="CCFC7C02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  <w:color w:val="92D050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1C2D2443"/>
    <w:multiLevelType w:val="hybridMultilevel"/>
    <w:tmpl w:val="B610FDD2"/>
    <w:lvl w:ilvl="0" w:tplc="E07EBF42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  <w:b/>
        <w:bCs/>
        <w:color w:val="92D050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D3128A0"/>
    <w:multiLevelType w:val="multilevel"/>
    <w:tmpl w:val="28F477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FF8200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color w:val="FF8200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02855CB"/>
    <w:multiLevelType w:val="hybridMultilevel"/>
    <w:tmpl w:val="5784F62C"/>
    <w:lvl w:ilvl="0" w:tplc="9D94BD26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  <w:b/>
        <w:bCs/>
        <w:color w:val="FF8200"/>
        <w:sz w:val="24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057B22"/>
    <w:multiLevelType w:val="multilevel"/>
    <w:tmpl w:val="9426F0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FF8200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71E76EA"/>
    <w:multiLevelType w:val="multilevel"/>
    <w:tmpl w:val="DF7428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FF8200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8A741D7"/>
    <w:multiLevelType w:val="hybridMultilevel"/>
    <w:tmpl w:val="0B58B1AE"/>
    <w:lvl w:ilvl="0" w:tplc="CFBA8B8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color w:val="92D050"/>
      </w:rPr>
    </w:lvl>
    <w:lvl w:ilvl="1" w:tplc="0C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295E378E"/>
    <w:multiLevelType w:val="hybridMultilevel"/>
    <w:tmpl w:val="F6664750"/>
    <w:lvl w:ilvl="0" w:tplc="3CB40EAE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b/>
        <w:bCs/>
        <w:color w:val="92D050"/>
        <w:sz w:val="24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2A164606"/>
    <w:multiLevelType w:val="hybridMultilevel"/>
    <w:tmpl w:val="425A093E"/>
    <w:lvl w:ilvl="0" w:tplc="D95EAE7C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  <w:b/>
        <w:bCs/>
        <w:color w:val="FF8200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5169B2"/>
    <w:multiLevelType w:val="hybridMultilevel"/>
    <w:tmpl w:val="C32CE8C2"/>
    <w:lvl w:ilvl="0" w:tplc="E07EBF42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  <w:b/>
        <w:bCs/>
        <w:color w:val="92D050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694284"/>
    <w:multiLevelType w:val="hybridMultilevel"/>
    <w:tmpl w:val="15640CE2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257AE7"/>
    <w:multiLevelType w:val="multilevel"/>
    <w:tmpl w:val="540A83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FF8200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9EB24B8"/>
    <w:multiLevelType w:val="hybridMultilevel"/>
    <w:tmpl w:val="3EBAD526"/>
    <w:lvl w:ilvl="0" w:tplc="ACA6F01C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  <w:b/>
        <w:bCs/>
        <w:color w:val="FF8200"/>
        <w:sz w:val="24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B462A5A"/>
    <w:multiLevelType w:val="hybridMultilevel"/>
    <w:tmpl w:val="394EEFEC"/>
    <w:lvl w:ilvl="0" w:tplc="FFFFFFFF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b/>
        <w:bCs/>
        <w:color w:val="92D050"/>
        <w:sz w:val="24"/>
      </w:rPr>
    </w:lvl>
    <w:lvl w:ilvl="1" w:tplc="3CB40EAE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b/>
        <w:bCs/>
        <w:color w:val="92D050"/>
        <w:sz w:val="24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3C6B1862"/>
    <w:multiLevelType w:val="hybridMultilevel"/>
    <w:tmpl w:val="2F7E65F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CBD65E9"/>
    <w:multiLevelType w:val="hybridMultilevel"/>
    <w:tmpl w:val="9C4802DA"/>
    <w:lvl w:ilvl="0" w:tplc="A208B45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E7968E0"/>
    <w:multiLevelType w:val="hybridMultilevel"/>
    <w:tmpl w:val="47E6C326"/>
    <w:lvl w:ilvl="0" w:tplc="E07EBF42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  <w:b/>
        <w:bCs/>
        <w:color w:val="92D050"/>
        <w:sz w:val="24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FD33D95"/>
    <w:multiLevelType w:val="hybridMultilevel"/>
    <w:tmpl w:val="E2AA2980"/>
    <w:lvl w:ilvl="0" w:tplc="0C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3456B8"/>
    <w:multiLevelType w:val="hybridMultilevel"/>
    <w:tmpl w:val="45A6452C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1F7584D"/>
    <w:multiLevelType w:val="hybridMultilevel"/>
    <w:tmpl w:val="FCC01326"/>
    <w:lvl w:ilvl="0" w:tplc="E07EBF42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  <w:b/>
        <w:bCs/>
        <w:color w:val="92D050"/>
        <w:sz w:val="24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405310C"/>
    <w:multiLevelType w:val="hybridMultilevel"/>
    <w:tmpl w:val="C0CA959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4581872"/>
    <w:multiLevelType w:val="hybridMultilevel"/>
    <w:tmpl w:val="F5823D38"/>
    <w:lvl w:ilvl="0" w:tplc="1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87D2770"/>
    <w:multiLevelType w:val="hybridMultilevel"/>
    <w:tmpl w:val="82B4B40A"/>
    <w:lvl w:ilvl="0" w:tplc="90EE8F3C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  <w:b/>
        <w:bCs/>
        <w:color w:val="FF8200"/>
        <w:sz w:val="24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DD40DD9"/>
    <w:multiLevelType w:val="hybridMultilevel"/>
    <w:tmpl w:val="0C2EAAB8"/>
    <w:lvl w:ilvl="0" w:tplc="948AF2B6">
      <w:numFmt w:val="bullet"/>
      <w:lvlText w:val="•"/>
      <w:lvlJc w:val="left"/>
      <w:pPr>
        <w:ind w:left="720" w:hanging="360"/>
      </w:pPr>
      <w:rPr>
        <w:rFonts w:ascii="Arial" w:hAnsi="Arial" w:hint="default"/>
        <w:color w:val="92D05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815737D"/>
    <w:multiLevelType w:val="hybridMultilevel"/>
    <w:tmpl w:val="890638A0"/>
    <w:lvl w:ilvl="0" w:tplc="FFFFFFFF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92D050"/>
      </w:rPr>
    </w:lvl>
    <w:lvl w:ilvl="1" w:tplc="CFBA8B80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  <w:color w:val="92D050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8A2111E"/>
    <w:multiLevelType w:val="hybridMultilevel"/>
    <w:tmpl w:val="96663E70"/>
    <w:lvl w:ilvl="0" w:tplc="1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4090019">
      <w:start w:val="1"/>
      <w:numFmt w:val="lowerLetter"/>
      <w:lvlText w:val="%2."/>
      <w:lvlJc w:val="left"/>
      <w:pPr>
        <w:ind w:left="1080" w:hanging="360"/>
      </w:pPr>
    </w:lvl>
    <w:lvl w:ilvl="2" w:tplc="1409001B" w:tentative="1">
      <w:start w:val="1"/>
      <w:numFmt w:val="lowerRoman"/>
      <w:lvlText w:val="%3."/>
      <w:lvlJc w:val="right"/>
      <w:pPr>
        <w:ind w:left="1800" w:hanging="180"/>
      </w:pPr>
    </w:lvl>
    <w:lvl w:ilvl="3" w:tplc="1409000F" w:tentative="1">
      <w:start w:val="1"/>
      <w:numFmt w:val="decimal"/>
      <w:lvlText w:val="%4."/>
      <w:lvlJc w:val="left"/>
      <w:pPr>
        <w:ind w:left="2520" w:hanging="360"/>
      </w:pPr>
    </w:lvl>
    <w:lvl w:ilvl="4" w:tplc="14090019" w:tentative="1">
      <w:start w:val="1"/>
      <w:numFmt w:val="lowerLetter"/>
      <w:lvlText w:val="%5."/>
      <w:lvlJc w:val="left"/>
      <w:pPr>
        <w:ind w:left="3240" w:hanging="360"/>
      </w:pPr>
    </w:lvl>
    <w:lvl w:ilvl="5" w:tplc="1409001B" w:tentative="1">
      <w:start w:val="1"/>
      <w:numFmt w:val="lowerRoman"/>
      <w:lvlText w:val="%6."/>
      <w:lvlJc w:val="right"/>
      <w:pPr>
        <w:ind w:left="3960" w:hanging="180"/>
      </w:pPr>
    </w:lvl>
    <w:lvl w:ilvl="6" w:tplc="1409000F" w:tentative="1">
      <w:start w:val="1"/>
      <w:numFmt w:val="decimal"/>
      <w:lvlText w:val="%7."/>
      <w:lvlJc w:val="left"/>
      <w:pPr>
        <w:ind w:left="4680" w:hanging="360"/>
      </w:pPr>
    </w:lvl>
    <w:lvl w:ilvl="7" w:tplc="14090019" w:tentative="1">
      <w:start w:val="1"/>
      <w:numFmt w:val="lowerLetter"/>
      <w:lvlText w:val="%8."/>
      <w:lvlJc w:val="left"/>
      <w:pPr>
        <w:ind w:left="5400" w:hanging="360"/>
      </w:pPr>
    </w:lvl>
    <w:lvl w:ilvl="8" w:tplc="1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58DD6FD1"/>
    <w:multiLevelType w:val="hybridMultilevel"/>
    <w:tmpl w:val="B456E6BC"/>
    <w:lvl w:ilvl="0" w:tplc="566A9160">
      <w:start w:val="1"/>
      <w:numFmt w:val="bullet"/>
      <w:lvlText w:val=""/>
      <w:lvlJc w:val="left"/>
      <w:pPr>
        <w:ind w:left="720" w:hanging="360"/>
      </w:pPr>
      <w:rPr>
        <w:rFonts w:ascii="Symbol" w:hAnsi="Symbol" w:hint="default"/>
        <w:b/>
        <w:bCs w:val="0"/>
        <w:color w:val="9BBB59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ACB73C6"/>
    <w:multiLevelType w:val="hybridMultilevel"/>
    <w:tmpl w:val="A55EBA16"/>
    <w:lvl w:ilvl="0" w:tplc="3CB40EA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bCs/>
        <w:color w:val="92D050"/>
        <w:sz w:val="24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B760443"/>
    <w:multiLevelType w:val="hybridMultilevel"/>
    <w:tmpl w:val="A5868F68"/>
    <w:lvl w:ilvl="0" w:tplc="2CF4E5DC">
      <w:start w:val="1"/>
      <w:numFmt w:val="bullet"/>
      <w:pStyle w:val="Z-IndentRED"/>
      <w:lvlText w:val=""/>
      <w:lvlJc w:val="left"/>
      <w:pPr>
        <w:ind w:left="567" w:hanging="567"/>
      </w:pPr>
      <w:rPr>
        <w:rFonts w:ascii="Wingdings" w:hAnsi="Wingdings" w:hint="default"/>
        <w:b w:val="0"/>
        <w:i w:val="0"/>
        <w:color w:val="FF0000"/>
        <w:position w:val="-2"/>
        <w:sz w:val="20"/>
        <w:szCs w:val="24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18278BD"/>
    <w:multiLevelType w:val="hybridMultilevel"/>
    <w:tmpl w:val="0BFC2590"/>
    <w:lvl w:ilvl="0" w:tplc="E07EBF42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  <w:b/>
        <w:bCs/>
        <w:color w:val="92D050"/>
      </w:rPr>
    </w:lvl>
    <w:lvl w:ilvl="1" w:tplc="CFBA8B8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color w:val="92D050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65D86CBC"/>
    <w:multiLevelType w:val="hybridMultilevel"/>
    <w:tmpl w:val="003425C2"/>
    <w:lvl w:ilvl="0" w:tplc="FFFFFFFF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  <w:b/>
        <w:bCs/>
        <w:color w:val="92D050"/>
        <w:sz w:val="24"/>
      </w:rPr>
    </w:lvl>
    <w:lvl w:ilvl="1" w:tplc="3CB40EAE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b/>
        <w:bCs/>
        <w:color w:val="92D050"/>
        <w:sz w:val="24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747664B"/>
    <w:multiLevelType w:val="hybridMultilevel"/>
    <w:tmpl w:val="8FA89540"/>
    <w:lvl w:ilvl="0" w:tplc="5E764666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  <w:b/>
        <w:bCs/>
        <w:color w:val="FF8200"/>
        <w:sz w:val="24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CC501F7"/>
    <w:multiLevelType w:val="multilevel"/>
    <w:tmpl w:val="DAF6AE36"/>
    <w:lvl w:ilvl="0">
      <w:start w:val="1"/>
      <w:numFmt w:val="decimal"/>
      <w:pStyle w:val="Style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Style2"/>
      <w:isLgl/>
      <w:lvlText w:val="%1.%2"/>
      <w:lvlJc w:val="left"/>
      <w:pPr>
        <w:ind w:left="924" w:hanging="564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Style3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pStyle w:val="Style4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3" w15:restartNumberingAfterBreak="0">
    <w:nsid w:val="701761EE"/>
    <w:multiLevelType w:val="hybridMultilevel"/>
    <w:tmpl w:val="7716F5F0"/>
    <w:lvl w:ilvl="0" w:tplc="A208B45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1313C56"/>
    <w:multiLevelType w:val="multilevel"/>
    <w:tmpl w:val="114849E8"/>
    <w:lvl w:ilvl="0">
      <w:start w:val="28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63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45" w15:restartNumberingAfterBreak="0">
    <w:nsid w:val="75C440A9"/>
    <w:multiLevelType w:val="hybridMultilevel"/>
    <w:tmpl w:val="36DE3EE6"/>
    <w:lvl w:ilvl="0" w:tplc="E07EBF42">
      <w:start w:val="1"/>
      <w:numFmt w:val="bullet"/>
      <w:lvlText w:val=""/>
      <w:lvlJc w:val="left"/>
      <w:pPr>
        <w:ind w:left="1080" w:hanging="360"/>
      </w:pPr>
      <w:rPr>
        <w:rFonts w:ascii="Symbol" w:hAnsi="Symbol" w:hint="default"/>
        <w:b/>
        <w:bCs/>
        <w:color w:val="92D050"/>
        <w:sz w:val="24"/>
      </w:rPr>
    </w:lvl>
    <w:lvl w:ilvl="1" w:tplc="CFBA8B80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  <w:color w:val="92D050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76087124"/>
    <w:multiLevelType w:val="multilevel"/>
    <w:tmpl w:val="B1C69A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FF8200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78D312F7"/>
    <w:multiLevelType w:val="multilevel"/>
    <w:tmpl w:val="9B5A47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FF8200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7A502EA2"/>
    <w:multiLevelType w:val="hybridMultilevel"/>
    <w:tmpl w:val="2B5CD8F6"/>
    <w:lvl w:ilvl="0" w:tplc="948AF2B6">
      <w:numFmt w:val="bullet"/>
      <w:lvlText w:val="•"/>
      <w:lvlJc w:val="left"/>
      <w:pPr>
        <w:ind w:left="720" w:hanging="360"/>
      </w:pPr>
      <w:rPr>
        <w:rFonts w:ascii="Arial" w:hAnsi="Arial" w:hint="default"/>
        <w:color w:val="92D05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AF97B07"/>
    <w:multiLevelType w:val="hybridMultilevel"/>
    <w:tmpl w:val="114006C6"/>
    <w:lvl w:ilvl="0" w:tplc="E07EBF42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  <w:b/>
        <w:bCs/>
        <w:color w:val="92D050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B1F1835"/>
    <w:multiLevelType w:val="multilevel"/>
    <w:tmpl w:val="9AB6BB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FF8200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81240431">
    <w:abstractNumId w:val="33"/>
  </w:num>
  <w:num w:numId="2" w16cid:durableId="983464888">
    <w:abstractNumId w:val="48"/>
  </w:num>
  <w:num w:numId="3" w16cid:durableId="1697658361">
    <w:abstractNumId w:val="1"/>
  </w:num>
  <w:num w:numId="4" w16cid:durableId="345013366">
    <w:abstractNumId w:val="7"/>
  </w:num>
  <w:num w:numId="5" w16cid:durableId="1205210707">
    <w:abstractNumId w:val="27"/>
  </w:num>
  <w:num w:numId="6" w16cid:durableId="1343896673">
    <w:abstractNumId w:val="45"/>
  </w:num>
  <w:num w:numId="7" w16cid:durableId="633172162">
    <w:abstractNumId w:val="26"/>
  </w:num>
  <w:num w:numId="8" w16cid:durableId="1660958821">
    <w:abstractNumId w:val="34"/>
  </w:num>
  <w:num w:numId="9" w16cid:durableId="1602107953">
    <w:abstractNumId w:val="3"/>
  </w:num>
  <w:num w:numId="10" w16cid:durableId="1960914911">
    <w:abstractNumId w:val="36"/>
  </w:num>
  <w:num w:numId="11" w16cid:durableId="1012872772">
    <w:abstractNumId w:val="2"/>
  </w:num>
  <w:num w:numId="12" w16cid:durableId="1558012003">
    <w:abstractNumId w:val="49"/>
  </w:num>
  <w:num w:numId="13" w16cid:durableId="1977418078">
    <w:abstractNumId w:val="19"/>
  </w:num>
  <w:num w:numId="14" w16cid:durableId="1059093648">
    <w:abstractNumId w:val="40"/>
  </w:num>
  <w:num w:numId="15" w16cid:durableId="767119585">
    <w:abstractNumId w:val="11"/>
  </w:num>
  <w:num w:numId="16" w16cid:durableId="234897815">
    <w:abstractNumId w:val="35"/>
  </w:num>
  <w:num w:numId="17" w16cid:durableId="1394935155">
    <w:abstractNumId w:val="28"/>
  </w:num>
  <w:num w:numId="18" w16cid:durableId="1241939736">
    <w:abstractNumId w:val="5"/>
  </w:num>
  <w:num w:numId="19" w16cid:durableId="651716177">
    <w:abstractNumId w:val="24"/>
  </w:num>
  <w:num w:numId="20" w16cid:durableId="1465778378">
    <w:abstractNumId w:val="29"/>
  </w:num>
  <w:num w:numId="21" w16cid:durableId="535703332">
    <w:abstractNumId w:val="17"/>
  </w:num>
  <w:num w:numId="22" w16cid:durableId="1988510160">
    <w:abstractNumId w:val="23"/>
  </w:num>
  <w:num w:numId="23" w16cid:durableId="837043500">
    <w:abstractNumId w:val="44"/>
  </w:num>
  <w:num w:numId="24" w16cid:durableId="943070264">
    <w:abstractNumId w:val="39"/>
  </w:num>
  <w:num w:numId="25" w16cid:durableId="764768521">
    <w:abstractNumId w:val="16"/>
  </w:num>
  <w:num w:numId="26" w16cid:durableId="1645115536">
    <w:abstractNumId w:val="4"/>
  </w:num>
  <w:num w:numId="27" w16cid:durableId="1903245691">
    <w:abstractNumId w:val="10"/>
  </w:num>
  <w:num w:numId="28" w16cid:durableId="5328677">
    <w:abstractNumId w:val="0"/>
  </w:num>
  <w:num w:numId="29" w16cid:durableId="1056705214">
    <w:abstractNumId w:val="30"/>
  </w:num>
  <w:num w:numId="30" w16cid:durableId="618991193">
    <w:abstractNumId w:val="38"/>
  </w:num>
  <w:num w:numId="31" w16cid:durableId="112873466">
    <w:abstractNumId w:val="8"/>
  </w:num>
  <w:num w:numId="32" w16cid:durableId="1027213816">
    <w:abstractNumId w:val="13"/>
  </w:num>
  <w:num w:numId="33" w16cid:durableId="30111347">
    <w:abstractNumId w:val="44"/>
    <w:lvlOverride w:ilvl="0">
      <w:startOverride w:val="29"/>
    </w:lvlOverride>
    <w:lvlOverride w:ilvl="1">
      <w:startOverride w:val="1"/>
    </w:lvlOverride>
  </w:num>
  <w:num w:numId="34" w16cid:durableId="1448544211">
    <w:abstractNumId w:val="44"/>
    <w:lvlOverride w:ilvl="0">
      <w:startOverride w:val="29"/>
    </w:lvlOverride>
    <w:lvlOverride w:ilvl="1">
      <w:startOverride w:val="1"/>
    </w:lvlOverride>
  </w:num>
  <w:num w:numId="35" w16cid:durableId="925042756">
    <w:abstractNumId w:val="44"/>
    <w:lvlOverride w:ilvl="0">
      <w:startOverride w:val="29"/>
    </w:lvlOverride>
    <w:lvlOverride w:ilvl="1">
      <w:startOverride w:val="1"/>
    </w:lvlOverride>
  </w:num>
  <w:num w:numId="36" w16cid:durableId="1969778402">
    <w:abstractNumId w:val="18"/>
  </w:num>
  <w:num w:numId="37" w16cid:durableId="1982080366">
    <w:abstractNumId w:val="20"/>
  </w:num>
  <w:num w:numId="38" w16cid:durableId="1396902247">
    <w:abstractNumId w:val="42"/>
  </w:num>
  <w:num w:numId="39" w16cid:durableId="121727667">
    <w:abstractNumId w:val="6"/>
  </w:num>
  <w:num w:numId="40" w16cid:durableId="62677909">
    <w:abstractNumId w:val="25"/>
  </w:num>
  <w:num w:numId="41" w16cid:durableId="1548030117">
    <w:abstractNumId w:val="43"/>
  </w:num>
  <w:num w:numId="42" w16cid:durableId="1311980736">
    <w:abstractNumId w:val="37"/>
  </w:num>
  <w:num w:numId="43" w16cid:durableId="952519392">
    <w:abstractNumId w:val="9"/>
  </w:num>
  <w:num w:numId="44" w16cid:durableId="1279871204">
    <w:abstractNumId w:val="31"/>
  </w:num>
  <w:num w:numId="45" w16cid:durableId="1197548176">
    <w:abstractNumId w:val="22"/>
  </w:num>
  <w:num w:numId="46" w16cid:durableId="836698737">
    <w:abstractNumId w:val="32"/>
  </w:num>
  <w:num w:numId="47" w16cid:durableId="97919640">
    <w:abstractNumId w:val="41"/>
  </w:num>
  <w:num w:numId="48" w16cid:durableId="1822042606">
    <w:abstractNumId w:val="47"/>
  </w:num>
  <w:num w:numId="49" w16cid:durableId="371811665">
    <w:abstractNumId w:val="21"/>
  </w:num>
  <w:num w:numId="50" w16cid:durableId="1682778777">
    <w:abstractNumId w:val="15"/>
  </w:num>
  <w:num w:numId="51" w16cid:durableId="259602638">
    <w:abstractNumId w:val="46"/>
  </w:num>
  <w:num w:numId="52" w16cid:durableId="427897295">
    <w:abstractNumId w:val="50"/>
  </w:num>
  <w:num w:numId="53" w16cid:durableId="1121221977">
    <w:abstractNumId w:val="14"/>
  </w:num>
  <w:num w:numId="54" w16cid:durableId="661465231">
    <w:abstractNumId w:val="12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0B15"/>
    <w:rsid w:val="00000F3C"/>
    <w:rsid w:val="00010CF2"/>
    <w:rsid w:val="00015434"/>
    <w:rsid w:val="000173D0"/>
    <w:rsid w:val="0002035A"/>
    <w:rsid w:val="000205FD"/>
    <w:rsid w:val="00022B60"/>
    <w:rsid w:val="00023E52"/>
    <w:rsid w:val="00024801"/>
    <w:rsid w:val="00030EB4"/>
    <w:rsid w:val="00032877"/>
    <w:rsid w:val="00035B07"/>
    <w:rsid w:val="00036CED"/>
    <w:rsid w:val="000373D7"/>
    <w:rsid w:val="00042BDD"/>
    <w:rsid w:val="00043086"/>
    <w:rsid w:val="00043607"/>
    <w:rsid w:val="00043FB7"/>
    <w:rsid w:val="00045634"/>
    <w:rsid w:val="000471B1"/>
    <w:rsid w:val="000521AA"/>
    <w:rsid w:val="00053941"/>
    <w:rsid w:val="00054919"/>
    <w:rsid w:val="00061979"/>
    <w:rsid w:val="00061DF0"/>
    <w:rsid w:val="00071275"/>
    <w:rsid w:val="000712B8"/>
    <w:rsid w:val="0007633F"/>
    <w:rsid w:val="00076957"/>
    <w:rsid w:val="00076CE7"/>
    <w:rsid w:val="00077C9C"/>
    <w:rsid w:val="00077D6E"/>
    <w:rsid w:val="00077FBE"/>
    <w:rsid w:val="00086620"/>
    <w:rsid w:val="0008742A"/>
    <w:rsid w:val="000901CF"/>
    <w:rsid w:val="00090A03"/>
    <w:rsid w:val="000922B6"/>
    <w:rsid w:val="00094D10"/>
    <w:rsid w:val="00096F5F"/>
    <w:rsid w:val="000A0E77"/>
    <w:rsid w:val="000A2C18"/>
    <w:rsid w:val="000A45C4"/>
    <w:rsid w:val="000A4884"/>
    <w:rsid w:val="000A548E"/>
    <w:rsid w:val="000B0C48"/>
    <w:rsid w:val="000B213F"/>
    <w:rsid w:val="000B25B9"/>
    <w:rsid w:val="000B6021"/>
    <w:rsid w:val="000B661B"/>
    <w:rsid w:val="000B6DB5"/>
    <w:rsid w:val="000C3EA5"/>
    <w:rsid w:val="000C63DB"/>
    <w:rsid w:val="000C6C24"/>
    <w:rsid w:val="000C7CB4"/>
    <w:rsid w:val="000D0926"/>
    <w:rsid w:val="000D5375"/>
    <w:rsid w:val="000D57E8"/>
    <w:rsid w:val="000E144E"/>
    <w:rsid w:val="000E5013"/>
    <w:rsid w:val="000E5930"/>
    <w:rsid w:val="000E5A3D"/>
    <w:rsid w:val="000E63D9"/>
    <w:rsid w:val="000F1B2F"/>
    <w:rsid w:val="000F5B25"/>
    <w:rsid w:val="00103E8E"/>
    <w:rsid w:val="00103EEB"/>
    <w:rsid w:val="00105483"/>
    <w:rsid w:val="00106E99"/>
    <w:rsid w:val="00110FC4"/>
    <w:rsid w:val="00113051"/>
    <w:rsid w:val="0012202E"/>
    <w:rsid w:val="00122BB0"/>
    <w:rsid w:val="00123561"/>
    <w:rsid w:val="001241BF"/>
    <w:rsid w:val="00130CEC"/>
    <w:rsid w:val="001323D8"/>
    <w:rsid w:val="00133EC3"/>
    <w:rsid w:val="00134F19"/>
    <w:rsid w:val="00134FDC"/>
    <w:rsid w:val="00137100"/>
    <w:rsid w:val="001412F7"/>
    <w:rsid w:val="00141584"/>
    <w:rsid w:val="00144DDD"/>
    <w:rsid w:val="001469DC"/>
    <w:rsid w:val="00146E36"/>
    <w:rsid w:val="001478D7"/>
    <w:rsid w:val="00151388"/>
    <w:rsid w:val="001546A6"/>
    <w:rsid w:val="001612F9"/>
    <w:rsid w:val="00164764"/>
    <w:rsid w:val="00165663"/>
    <w:rsid w:val="00167D31"/>
    <w:rsid w:val="00170EAF"/>
    <w:rsid w:val="00172CD4"/>
    <w:rsid w:val="00175035"/>
    <w:rsid w:val="00175B1E"/>
    <w:rsid w:val="00176DB5"/>
    <w:rsid w:val="00181D59"/>
    <w:rsid w:val="00182294"/>
    <w:rsid w:val="0018261F"/>
    <w:rsid w:val="00187025"/>
    <w:rsid w:val="00191422"/>
    <w:rsid w:val="00192C53"/>
    <w:rsid w:val="00193B0F"/>
    <w:rsid w:val="00197239"/>
    <w:rsid w:val="001A05E4"/>
    <w:rsid w:val="001A1998"/>
    <w:rsid w:val="001A2037"/>
    <w:rsid w:val="001A21C7"/>
    <w:rsid w:val="001A410D"/>
    <w:rsid w:val="001A693E"/>
    <w:rsid w:val="001A763D"/>
    <w:rsid w:val="001B1586"/>
    <w:rsid w:val="001B1AEF"/>
    <w:rsid w:val="001B2C0E"/>
    <w:rsid w:val="001B2D2B"/>
    <w:rsid w:val="001B2EF5"/>
    <w:rsid w:val="001B4ADB"/>
    <w:rsid w:val="001C0D84"/>
    <w:rsid w:val="001C28CB"/>
    <w:rsid w:val="001C2ED7"/>
    <w:rsid w:val="001C566F"/>
    <w:rsid w:val="001D232D"/>
    <w:rsid w:val="001D3750"/>
    <w:rsid w:val="001D3768"/>
    <w:rsid w:val="001D5B9F"/>
    <w:rsid w:val="001E0B69"/>
    <w:rsid w:val="001E2593"/>
    <w:rsid w:val="001E59F9"/>
    <w:rsid w:val="001E6884"/>
    <w:rsid w:val="001E6B06"/>
    <w:rsid w:val="001E79EC"/>
    <w:rsid w:val="001F13AD"/>
    <w:rsid w:val="001F548A"/>
    <w:rsid w:val="001F54AB"/>
    <w:rsid w:val="001F5F7F"/>
    <w:rsid w:val="001F77D1"/>
    <w:rsid w:val="00200961"/>
    <w:rsid w:val="00206701"/>
    <w:rsid w:val="0021172A"/>
    <w:rsid w:val="002166DC"/>
    <w:rsid w:val="002321AC"/>
    <w:rsid w:val="00237879"/>
    <w:rsid w:val="002408D3"/>
    <w:rsid w:val="00241357"/>
    <w:rsid w:val="00244E88"/>
    <w:rsid w:val="002456DE"/>
    <w:rsid w:val="00247E81"/>
    <w:rsid w:val="00250580"/>
    <w:rsid w:val="002542DE"/>
    <w:rsid w:val="00256A17"/>
    <w:rsid w:val="00261EC6"/>
    <w:rsid w:val="00264A7D"/>
    <w:rsid w:val="00266580"/>
    <w:rsid w:val="002703F8"/>
    <w:rsid w:val="00271710"/>
    <w:rsid w:val="00273E17"/>
    <w:rsid w:val="002819FC"/>
    <w:rsid w:val="002828AD"/>
    <w:rsid w:val="002934FA"/>
    <w:rsid w:val="002A0558"/>
    <w:rsid w:val="002A0DB1"/>
    <w:rsid w:val="002A46F8"/>
    <w:rsid w:val="002B121C"/>
    <w:rsid w:val="002B2FF1"/>
    <w:rsid w:val="002B35C7"/>
    <w:rsid w:val="002B4113"/>
    <w:rsid w:val="002B7DBC"/>
    <w:rsid w:val="002C4EAD"/>
    <w:rsid w:val="002C6694"/>
    <w:rsid w:val="002C6717"/>
    <w:rsid w:val="002D1F66"/>
    <w:rsid w:val="002E2219"/>
    <w:rsid w:val="002E27D5"/>
    <w:rsid w:val="002E2C22"/>
    <w:rsid w:val="002E6AFD"/>
    <w:rsid w:val="002E6BAF"/>
    <w:rsid w:val="002F1AA7"/>
    <w:rsid w:val="002F1D93"/>
    <w:rsid w:val="002F78A2"/>
    <w:rsid w:val="00304C92"/>
    <w:rsid w:val="0030661A"/>
    <w:rsid w:val="003070D2"/>
    <w:rsid w:val="003117AA"/>
    <w:rsid w:val="0032023F"/>
    <w:rsid w:val="0032093C"/>
    <w:rsid w:val="00322720"/>
    <w:rsid w:val="00325221"/>
    <w:rsid w:val="00326789"/>
    <w:rsid w:val="003268DE"/>
    <w:rsid w:val="0032795B"/>
    <w:rsid w:val="0033168B"/>
    <w:rsid w:val="0033282F"/>
    <w:rsid w:val="00341606"/>
    <w:rsid w:val="00343AB0"/>
    <w:rsid w:val="00346210"/>
    <w:rsid w:val="00351A9E"/>
    <w:rsid w:val="00351BCD"/>
    <w:rsid w:val="00361E25"/>
    <w:rsid w:val="00367F1E"/>
    <w:rsid w:val="00370C48"/>
    <w:rsid w:val="003752AA"/>
    <w:rsid w:val="00380BDD"/>
    <w:rsid w:val="0038178B"/>
    <w:rsid w:val="00382F29"/>
    <w:rsid w:val="00384554"/>
    <w:rsid w:val="00386123"/>
    <w:rsid w:val="00393E19"/>
    <w:rsid w:val="003949DC"/>
    <w:rsid w:val="003A2E15"/>
    <w:rsid w:val="003A3698"/>
    <w:rsid w:val="003A376A"/>
    <w:rsid w:val="003A78EC"/>
    <w:rsid w:val="003A7A3A"/>
    <w:rsid w:val="003B3248"/>
    <w:rsid w:val="003B57D8"/>
    <w:rsid w:val="003B6E87"/>
    <w:rsid w:val="003B6EAC"/>
    <w:rsid w:val="003C2E75"/>
    <w:rsid w:val="003C2F29"/>
    <w:rsid w:val="003C57E5"/>
    <w:rsid w:val="003D0898"/>
    <w:rsid w:val="003D0EC9"/>
    <w:rsid w:val="003D5726"/>
    <w:rsid w:val="003D7B87"/>
    <w:rsid w:val="003E0ADC"/>
    <w:rsid w:val="003E22DB"/>
    <w:rsid w:val="003E4CDB"/>
    <w:rsid w:val="003E60B4"/>
    <w:rsid w:val="003F1F35"/>
    <w:rsid w:val="003F357F"/>
    <w:rsid w:val="003F733C"/>
    <w:rsid w:val="0040061E"/>
    <w:rsid w:val="0040160A"/>
    <w:rsid w:val="00403674"/>
    <w:rsid w:val="00404823"/>
    <w:rsid w:val="004057CD"/>
    <w:rsid w:val="00405893"/>
    <w:rsid w:val="0040604B"/>
    <w:rsid w:val="00410D0B"/>
    <w:rsid w:val="00411625"/>
    <w:rsid w:val="00416916"/>
    <w:rsid w:val="004175CF"/>
    <w:rsid w:val="004233AF"/>
    <w:rsid w:val="00423C83"/>
    <w:rsid w:val="00427918"/>
    <w:rsid w:val="00432EF6"/>
    <w:rsid w:val="00434B21"/>
    <w:rsid w:val="004351D2"/>
    <w:rsid w:val="0044266B"/>
    <w:rsid w:val="004448AF"/>
    <w:rsid w:val="004503DF"/>
    <w:rsid w:val="0045106A"/>
    <w:rsid w:val="00466871"/>
    <w:rsid w:val="00466CF7"/>
    <w:rsid w:val="00475E04"/>
    <w:rsid w:val="004855FE"/>
    <w:rsid w:val="00486699"/>
    <w:rsid w:val="00487726"/>
    <w:rsid w:val="004937C6"/>
    <w:rsid w:val="004A07A5"/>
    <w:rsid w:val="004A0913"/>
    <w:rsid w:val="004A1ACE"/>
    <w:rsid w:val="004A37BB"/>
    <w:rsid w:val="004B2A87"/>
    <w:rsid w:val="004B5856"/>
    <w:rsid w:val="004B5E07"/>
    <w:rsid w:val="004B7F62"/>
    <w:rsid w:val="004C2B97"/>
    <w:rsid w:val="004C5B8B"/>
    <w:rsid w:val="004C6FC6"/>
    <w:rsid w:val="004C78AE"/>
    <w:rsid w:val="004D28D4"/>
    <w:rsid w:val="004E4DBF"/>
    <w:rsid w:val="004E649C"/>
    <w:rsid w:val="004E7D03"/>
    <w:rsid w:val="004F297A"/>
    <w:rsid w:val="004F2DB1"/>
    <w:rsid w:val="004F4E85"/>
    <w:rsid w:val="0050158B"/>
    <w:rsid w:val="00505182"/>
    <w:rsid w:val="00505EE9"/>
    <w:rsid w:val="00506DB8"/>
    <w:rsid w:val="00507553"/>
    <w:rsid w:val="0050764D"/>
    <w:rsid w:val="00510281"/>
    <w:rsid w:val="005104D1"/>
    <w:rsid w:val="00512F81"/>
    <w:rsid w:val="00515A6B"/>
    <w:rsid w:val="00516B31"/>
    <w:rsid w:val="00517DE6"/>
    <w:rsid w:val="0052154C"/>
    <w:rsid w:val="005227E2"/>
    <w:rsid w:val="00522A17"/>
    <w:rsid w:val="00525AA3"/>
    <w:rsid w:val="00527A6F"/>
    <w:rsid w:val="00530D0D"/>
    <w:rsid w:val="005321B5"/>
    <w:rsid w:val="005354C2"/>
    <w:rsid w:val="0053722E"/>
    <w:rsid w:val="0054007E"/>
    <w:rsid w:val="00541076"/>
    <w:rsid w:val="00543BC2"/>
    <w:rsid w:val="0054582D"/>
    <w:rsid w:val="00547D2E"/>
    <w:rsid w:val="00552233"/>
    <w:rsid w:val="005553AB"/>
    <w:rsid w:val="00557E7C"/>
    <w:rsid w:val="00560519"/>
    <w:rsid w:val="00566631"/>
    <w:rsid w:val="0057456B"/>
    <w:rsid w:val="00574ABD"/>
    <w:rsid w:val="00576F67"/>
    <w:rsid w:val="00580433"/>
    <w:rsid w:val="005813D5"/>
    <w:rsid w:val="00582EC4"/>
    <w:rsid w:val="00582F68"/>
    <w:rsid w:val="00583FC0"/>
    <w:rsid w:val="00587B01"/>
    <w:rsid w:val="00596361"/>
    <w:rsid w:val="005969AB"/>
    <w:rsid w:val="005A1099"/>
    <w:rsid w:val="005A1B69"/>
    <w:rsid w:val="005A22C7"/>
    <w:rsid w:val="005A2D34"/>
    <w:rsid w:val="005B4820"/>
    <w:rsid w:val="005C117C"/>
    <w:rsid w:val="005C2B3F"/>
    <w:rsid w:val="005C48DC"/>
    <w:rsid w:val="005C5291"/>
    <w:rsid w:val="005C58E6"/>
    <w:rsid w:val="005D13C5"/>
    <w:rsid w:val="005D2D56"/>
    <w:rsid w:val="005D7B20"/>
    <w:rsid w:val="005D7F44"/>
    <w:rsid w:val="005E3124"/>
    <w:rsid w:val="005E3296"/>
    <w:rsid w:val="005E3B14"/>
    <w:rsid w:val="005E6938"/>
    <w:rsid w:val="005F15AE"/>
    <w:rsid w:val="005F3134"/>
    <w:rsid w:val="005F6C75"/>
    <w:rsid w:val="005F6F2D"/>
    <w:rsid w:val="006038F7"/>
    <w:rsid w:val="00605AA8"/>
    <w:rsid w:val="00610552"/>
    <w:rsid w:val="00610E72"/>
    <w:rsid w:val="00610E87"/>
    <w:rsid w:val="00613B65"/>
    <w:rsid w:val="00616342"/>
    <w:rsid w:val="00623491"/>
    <w:rsid w:val="0062645A"/>
    <w:rsid w:val="00630087"/>
    <w:rsid w:val="0063094A"/>
    <w:rsid w:val="006328A2"/>
    <w:rsid w:val="006376A7"/>
    <w:rsid w:val="00641AB8"/>
    <w:rsid w:val="006426C2"/>
    <w:rsid w:val="00650E25"/>
    <w:rsid w:val="006513E6"/>
    <w:rsid w:val="006522BD"/>
    <w:rsid w:val="00654A54"/>
    <w:rsid w:val="00661229"/>
    <w:rsid w:val="00662391"/>
    <w:rsid w:val="00663DEF"/>
    <w:rsid w:val="006744E8"/>
    <w:rsid w:val="0068122E"/>
    <w:rsid w:val="006951CB"/>
    <w:rsid w:val="006A0613"/>
    <w:rsid w:val="006A0E8B"/>
    <w:rsid w:val="006A1EEA"/>
    <w:rsid w:val="006A6218"/>
    <w:rsid w:val="006A7766"/>
    <w:rsid w:val="006B204E"/>
    <w:rsid w:val="006B289B"/>
    <w:rsid w:val="006B3601"/>
    <w:rsid w:val="006B3B86"/>
    <w:rsid w:val="006B3D2C"/>
    <w:rsid w:val="006B4180"/>
    <w:rsid w:val="006B5189"/>
    <w:rsid w:val="006B6B52"/>
    <w:rsid w:val="006C29E7"/>
    <w:rsid w:val="006C3D70"/>
    <w:rsid w:val="006C636E"/>
    <w:rsid w:val="006D3601"/>
    <w:rsid w:val="006D44B2"/>
    <w:rsid w:val="006D50A8"/>
    <w:rsid w:val="006D6201"/>
    <w:rsid w:val="006E06C5"/>
    <w:rsid w:val="006E5BBF"/>
    <w:rsid w:val="006F17D9"/>
    <w:rsid w:val="006F372B"/>
    <w:rsid w:val="006F5175"/>
    <w:rsid w:val="006F5E09"/>
    <w:rsid w:val="00703CEF"/>
    <w:rsid w:val="0070413F"/>
    <w:rsid w:val="00704E49"/>
    <w:rsid w:val="007068BD"/>
    <w:rsid w:val="007078C5"/>
    <w:rsid w:val="0071466A"/>
    <w:rsid w:val="00714CC1"/>
    <w:rsid w:val="00724773"/>
    <w:rsid w:val="0072650E"/>
    <w:rsid w:val="00727942"/>
    <w:rsid w:val="00730B15"/>
    <w:rsid w:val="0073116D"/>
    <w:rsid w:val="007315A6"/>
    <w:rsid w:val="00732414"/>
    <w:rsid w:val="0073445A"/>
    <w:rsid w:val="007359B4"/>
    <w:rsid w:val="00735B52"/>
    <w:rsid w:val="0074138B"/>
    <w:rsid w:val="007442E6"/>
    <w:rsid w:val="00744D65"/>
    <w:rsid w:val="00746EEB"/>
    <w:rsid w:val="00752E95"/>
    <w:rsid w:val="0075371C"/>
    <w:rsid w:val="007564A9"/>
    <w:rsid w:val="00760ACD"/>
    <w:rsid w:val="00763270"/>
    <w:rsid w:val="007646B8"/>
    <w:rsid w:val="007668E3"/>
    <w:rsid w:val="00766A37"/>
    <w:rsid w:val="00767708"/>
    <w:rsid w:val="00772231"/>
    <w:rsid w:val="007734A8"/>
    <w:rsid w:val="00776B80"/>
    <w:rsid w:val="007801CC"/>
    <w:rsid w:val="0078224F"/>
    <w:rsid w:val="00783941"/>
    <w:rsid w:val="0078474B"/>
    <w:rsid w:val="00790124"/>
    <w:rsid w:val="0079336B"/>
    <w:rsid w:val="007952D6"/>
    <w:rsid w:val="0079567F"/>
    <w:rsid w:val="00795782"/>
    <w:rsid w:val="007A2F6A"/>
    <w:rsid w:val="007A68CE"/>
    <w:rsid w:val="007A7B66"/>
    <w:rsid w:val="007B2292"/>
    <w:rsid w:val="007B272F"/>
    <w:rsid w:val="007B5925"/>
    <w:rsid w:val="007C0F3F"/>
    <w:rsid w:val="007C2276"/>
    <w:rsid w:val="007C27DB"/>
    <w:rsid w:val="007C3630"/>
    <w:rsid w:val="007C684C"/>
    <w:rsid w:val="007C6D09"/>
    <w:rsid w:val="007D056A"/>
    <w:rsid w:val="007D0AD6"/>
    <w:rsid w:val="007D0BC4"/>
    <w:rsid w:val="007D27AF"/>
    <w:rsid w:val="007D3A7D"/>
    <w:rsid w:val="007D5770"/>
    <w:rsid w:val="007D5816"/>
    <w:rsid w:val="007D6333"/>
    <w:rsid w:val="007D6B87"/>
    <w:rsid w:val="007D72A8"/>
    <w:rsid w:val="007E046D"/>
    <w:rsid w:val="007E10DC"/>
    <w:rsid w:val="007E53C9"/>
    <w:rsid w:val="007E5995"/>
    <w:rsid w:val="007F2AAB"/>
    <w:rsid w:val="007F53E9"/>
    <w:rsid w:val="007F6094"/>
    <w:rsid w:val="00802C95"/>
    <w:rsid w:val="008046E4"/>
    <w:rsid w:val="00804CCF"/>
    <w:rsid w:val="0080710C"/>
    <w:rsid w:val="00807ECC"/>
    <w:rsid w:val="00810267"/>
    <w:rsid w:val="008144E0"/>
    <w:rsid w:val="00814B0E"/>
    <w:rsid w:val="00814D06"/>
    <w:rsid w:val="0082136D"/>
    <w:rsid w:val="00821999"/>
    <w:rsid w:val="00822B7C"/>
    <w:rsid w:val="00822DCF"/>
    <w:rsid w:val="008248D3"/>
    <w:rsid w:val="00827966"/>
    <w:rsid w:val="0083065A"/>
    <w:rsid w:val="0083163C"/>
    <w:rsid w:val="008325B6"/>
    <w:rsid w:val="00841A76"/>
    <w:rsid w:val="008422D4"/>
    <w:rsid w:val="00843C6E"/>
    <w:rsid w:val="008459AD"/>
    <w:rsid w:val="00845BE1"/>
    <w:rsid w:val="00846665"/>
    <w:rsid w:val="00846B79"/>
    <w:rsid w:val="00852A03"/>
    <w:rsid w:val="008657CF"/>
    <w:rsid w:val="008669EB"/>
    <w:rsid w:val="00870926"/>
    <w:rsid w:val="00871F40"/>
    <w:rsid w:val="00874DBB"/>
    <w:rsid w:val="008761D0"/>
    <w:rsid w:val="00876482"/>
    <w:rsid w:val="008806E9"/>
    <w:rsid w:val="00882CDC"/>
    <w:rsid w:val="00886EC0"/>
    <w:rsid w:val="00893654"/>
    <w:rsid w:val="008978EA"/>
    <w:rsid w:val="00897EC3"/>
    <w:rsid w:val="008A10F1"/>
    <w:rsid w:val="008A39DD"/>
    <w:rsid w:val="008A5DAD"/>
    <w:rsid w:val="008B00AF"/>
    <w:rsid w:val="008B0385"/>
    <w:rsid w:val="008B1E30"/>
    <w:rsid w:val="008B2E42"/>
    <w:rsid w:val="008B3580"/>
    <w:rsid w:val="008B3A25"/>
    <w:rsid w:val="008B5716"/>
    <w:rsid w:val="008C25DC"/>
    <w:rsid w:val="008C26A9"/>
    <w:rsid w:val="008C5CD2"/>
    <w:rsid w:val="008D0AF3"/>
    <w:rsid w:val="008D4228"/>
    <w:rsid w:val="008D75CC"/>
    <w:rsid w:val="008E03FE"/>
    <w:rsid w:val="008E32C0"/>
    <w:rsid w:val="008E6B72"/>
    <w:rsid w:val="008E7DD5"/>
    <w:rsid w:val="008F46E9"/>
    <w:rsid w:val="008F4DB6"/>
    <w:rsid w:val="009002F6"/>
    <w:rsid w:val="00901BD2"/>
    <w:rsid w:val="00901F91"/>
    <w:rsid w:val="00903267"/>
    <w:rsid w:val="00904C5D"/>
    <w:rsid w:val="00906670"/>
    <w:rsid w:val="009067E1"/>
    <w:rsid w:val="00907AEB"/>
    <w:rsid w:val="00914151"/>
    <w:rsid w:val="0091522F"/>
    <w:rsid w:val="00915C7F"/>
    <w:rsid w:val="00915EFF"/>
    <w:rsid w:val="0092060C"/>
    <w:rsid w:val="00921203"/>
    <w:rsid w:val="00921B32"/>
    <w:rsid w:val="009229B3"/>
    <w:rsid w:val="009257C0"/>
    <w:rsid w:val="0093015B"/>
    <w:rsid w:val="009307A7"/>
    <w:rsid w:val="009322B4"/>
    <w:rsid w:val="0094161D"/>
    <w:rsid w:val="00944202"/>
    <w:rsid w:val="00944E4E"/>
    <w:rsid w:val="009503A1"/>
    <w:rsid w:val="00955783"/>
    <w:rsid w:val="00956EC6"/>
    <w:rsid w:val="00962255"/>
    <w:rsid w:val="00962F2C"/>
    <w:rsid w:val="009701D8"/>
    <w:rsid w:val="00970392"/>
    <w:rsid w:val="00971033"/>
    <w:rsid w:val="00977722"/>
    <w:rsid w:val="00980B1A"/>
    <w:rsid w:val="00981C00"/>
    <w:rsid w:val="00983161"/>
    <w:rsid w:val="00985C8C"/>
    <w:rsid w:val="00986246"/>
    <w:rsid w:val="00986C58"/>
    <w:rsid w:val="00997E34"/>
    <w:rsid w:val="009A3C4C"/>
    <w:rsid w:val="009A4276"/>
    <w:rsid w:val="009A65F6"/>
    <w:rsid w:val="009A79E6"/>
    <w:rsid w:val="009B4BD0"/>
    <w:rsid w:val="009C1AEB"/>
    <w:rsid w:val="009C4AE4"/>
    <w:rsid w:val="009C5B9F"/>
    <w:rsid w:val="009C67DD"/>
    <w:rsid w:val="009D0654"/>
    <w:rsid w:val="009D26E3"/>
    <w:rsid w:val="009D32A3"/>
    <w:rsid w:val="009D45C9"/>
    <w:rsid w:val="009E455A"/>
    <w:rsid w:val="009F2C6B"/>
    <w:rsid w:val="009F3D66"/>
    <w:rsid w:val="009F3E9A"/>
    <w:rsid w:val="009F42BB"/>
    <w:rsid w:val="00A01625"/>
    <w:rsid w:val="00A0611D"/>
    <w:rsid w:val="00A06543"/>
    <w:rsid w:val="00A13960"/>
    <w:rsid w:val="00A13CF4"/>
    <w:rsid w:val="00A151B4"/>
    <w:rsid w:val="00A15BF5"/>
    <w:rsid w:val="00A20AD1"/>
    <w:rsid w:val="00A2435E"/>
    <w:rsid w:val="00A315F3"/>
    <w:rsid w:val="00A426A2"/>
    <w:rsid w:val="00A42D34"/>
    <w:rsid w:val="00A43B8A"/>
    <w:rsid w:val="00A441E0"/>
    <w:rsid w:val="00A46ED4"/>
    <w:rsid w:val="00A511A3"/>
    <w:rsid w:val="00A51F43"/>
    <w:rsid w:val="00A5358A"/>
    <w:rsid w:val="00A54580"/>
    <w:rsid w:val="00A548D0"/>
    <w:rsid w:val="00A55EC9"/>
    <w:rsid w:val="00A578F1"/>
    <w:rsid w:val="00A6055D"/>
    <w:rsid w:val="00A60D8E"/>
    <w:rsid w:val="00A6100E"/>
    <w:rsid w:val="00A6320E"/>
    <w:rsid w:val="00A63A9A"/>
    <w:rsid w:val="00A657D9"/>
    <w:rsid w:val="00A66B38"/>
    <w:rsid w:val="00A678D2"/>
    <w:rsid w:val="00A706D8"/>
    <w:rsid w:val="00A74239"/>
    <w:rsid w:val="00A76457"/>
    <w:rsid w:val="00A800D6"/>
    <w:rsid w:val="00A801B9"/>
    <w:rsid w:val="00A81612"/>
    <w:rsid w:val="00A854BA"/>
    <w:rsid w:val="00A85C5F"/>
    <w:rsid w:val="00A90274"/>
    <w:rsid w:val="00A924C6"/>
    <w:rsid w:val="00A9435D"/>
    <w:rsid w:val="00A978D5"/>
    <w:rsid w:val="00AA170B"/>
    <w:rsid w:val="00AA3B07"/>
    <w:rsid w:val="00AA48AD"/>
    <w:rsid w:val="00AA59A9"/>
    <w:rsid w:val="00AA675B"/>
    <w:rsid w:val="00AA67BB"/>
    <w:rsid w:val="00AB0E30"/>
    <w:rsid w:val="00AB1EE6"/>
    <w:rsid w:val="00AB4846"/>
    <w:rsid w:val="00AB6761"/>
    <w:rsid w:val="00AC2E31"/>
    <w:rsid w:val="00AC61E5"/>
    <w:rsid w:val="00AD1D1C"/>
    <w:rsid w:val="00AD26A8"/>
    <w:rsid w:val="00AD298D"/>
    <w:rsid w:val="00AD3999"/>
    <w:rsid w:val="00AD3A9F"/>
    <w:rsid w:val="00AD640F"/>
    <w:rsid w:val="00AE15F2"/>
    <w:rsid w:val="00AE4262"/>
    <w:rsid w:val="00AE5A80"/>
    <w:rsid w:val="00AE61F3"/>
    <w:rsid w:val="00AE6F6D"/>
    <w:rsid w:val="00AF635D"/>
    <w:rsid w:val="00B00867"/>
    <w:rsid w:val="00B00CB5"/>
    <w:rsid w:val="00B011DC"/>
    <w:rsid w:val="00B032DA"/>
    <w:rsid w:val="00B078E0"/>
    <w:rsid w:val="00B10D41"/>
    <w:rsid w:val="00B15CC2"/>
    <w:rsid w:val="00B279B7"/>
    <w:rsid w:val="00B34CD9"/>
    <w:rsid w:val="00B35383"/>
    <w:rsid w:val="00B36BC1"/>
    <w:rsid w:val="00B42138"/>
    <w:rsid w:val="00B42585"/>
    <w:rsid w:val="00B43916"/>
    <w:rsid w:val="00B474DB"/>
    <w:rsid w:val="00B4788C"/>
    <w:rsid w:val="00B50132"/>
    <w:rsid w:val="00B50ED0"/>
    <w:rsid w:val="00B515BE"/>
    <w:rsid w:val="00B5236D"/>
    <w:rsid w:val="00B537DA"/>
    <w:rsid w:val="00B53F75"/>
    <w:rsid w:val="00B57132"/>
    <w:rsid w:val="00B63D2A"/>
    <w:rsid w:val="00B65E20"/>
    <w:rsid w:val="00B67D58"/>
    <w:rsid w:val="00B71F10"/>
    <w:rsid w:val="00B752DE"/>
    <w:rsid w:val="00B761A7"/>
    <w:rsid w:val="00B761E8"/>
    <w:rsid w:val="00B8257F"/>
    <w:rsid w:val="00B84786"/>
    <w:rsid w:val="00B90DB3"/>
    <w:rsid w:val="00B954E0"/>
    <w:rsid w:val="00B95E12"/>
    <w:rsid w:val="00BA4C8F"/>
    <w:rsid w:val="00BA72A0"/>
    <w:rsid w:val="00BB2328"/>
    <w:rsid w:val="00BB371E"/>
    <w:rsid w:val="00BB691B"/>
    <w:rsid w:val="00BC19B2"/>
    <w:rsid w:val="00BD025E"/>
    <w:rsid w:val="00BD0D82"/>
    <w:rsid w:val="00BD56FB"/>
    <w:rsid w:val="00BD5FD2"/>
    <w:rsid w:val="00BE0E7B"/>
    <w:rsid w:val="00BE3480"/>
    <w:rsid w:val="00BF2122"/>
    <w:rsid w:val="00BF2FA9"/>
    <w:rsid w:val="00BF3A0D"/>
    <w:rsid w:val="00BF5F02"/>
    <w:rsid w:val="00BF6E2F"/>
    <w:rsid w:val="00C038F8"/>
    <w:rsid w:val="00C0471A"/>
    <w:rsid w:val="00C04EC8"/>
    <w:rsid w:val="00C0615E"/>
    <w:rsid w:val="00C0637D"/>
    <w:rsid w:val="00C15DED"/>
    <w:rsid w:val="00C22C64"/>
    <w:rsid w:val="00C22D7E"/>
    <w:rsid w:val="00C23427"/>
    <w:rsid w:val="00C26F75"/>
    <w:rsid w:val="00C307CD"/>
    <w:rsid w:val="00C32426"/>
    <w:rsid w:val="00C32F6B"/>
    <w:rsid w:val="00C34398"/>
    <w:rsid w:val="00C34406"/>
    <w:rsid w:val="00C37874"/>
    <w:rsid w:val="00C37EA1"/>
    <w:rsid w:val="00C44465"/>
    <w:rsid w:val="00C4487B"/>
    <w:rsid w:val="00C478E8"/>
    <w:rsid w:val="00C47DC7"/>
    <w:rsid w:val="00C53302"/>
    <w:rsid w:val="00C60611"/>
    <w:rsid w:val="00C65602"/>
    <w:rsid w:val="00C67E1C"/>
    <w:rsid w:val="00C70EE3"/>
    <w:rsid w:val="00C73F74"/>
    <w:rsid w:val="00C7455D"/>
    <w:rsid w:val="00C7711E"/>
    <w:rsid w:val="00C77E53"/>
    <w:rsid w:val="00C80AEA"/>
    <w:rsid w:val="00C81E76"/>
    <w:rsid w:val="00C85304"/>
    <w:rsid w:val="00C91C0E"/>
    <w:rsid w:val="00C95157"/>
    <w:rsid w:val="00C9665D"/>
    <w:rsid w:val="00CA4CFD"/>
    <w:rsid w:val="00CA5F89"/>
    <w:rsid w:val="00CA723C"/>
    <w:rsid w:val="00CB401B"/>
    <w:rsid w:val="00CB4ACA"/>
    <w:rsid w:val="00CB702B"/>
    <w:rsid w:val="00CC25C9"/>
    <w:rsid w:val="00CC3014"/>
    <w:rsid w:val="00CC3CF4"/>
    <w:rsid w:val="00CE22FB"/>
    <w:rsid w:val="00CE6A5A"/>
    <w:rsid w:val="00CF0C15"/>
    <w:rsid w:val="00CF201E"/>
    <w:rsid w:val="00D0010B"/>
    <w:rsid w:val="00D01955"/>
    <w:rsid w:val="00D03DA3"/>
    <w:rsid w:val="00D04339"/>
    <w:rsid w:val="00D06DBA"/>
    <w:rsid w:val="00D10CD9"/>
    <w:rsid w:val="00D15BB6"/>
    <w:rsid w:val="00D229B9"/>
    <w:rsid w:val="00D260AD"/>
    <w:rsid w:val="00D2660E"/>
    <w:rsid w:val="00D3067C"/>
    <w:rsid w:val="00D31951"/>
    <w:rsid w:val="00D336E6"/>
    <w:rsid w:val="00D43000"/>
    <w:rsid w:val="00D445BB"/>
    <w:rsid w:val="00D45B48"/>
    <w:rsid w:val="00D462F5"/>
    <w:rsid w:val="00D4709E"/>
    <w:rsid w:val="00D55813"/>
    <w:rsid w:val="00D57863"/>
    <w:rsid w:val="00D618B6"/>
    <w:rsid w:val="00D61ABF"/>
    <w:rsid w:val="00D63233"/>
    <w:rsid w:val="00D63300"/>
    <w:rsid w:val="00D63E4D"/>
    <w:rsid w:val="00D6444B"/>
    <w:rsid w:val="00D67DDF"/>
    <w:rsid w:val="00D712F4"/>
    <w:rsid w:val="00D7261F"/>
    <w:rsid w:val="00D72D31"/>
    <w:rsid w:val="00D7755C"/>
    <w:rsid w:val="00D80EE2"/>
    <w:rsid w:val="00D80FD4"/>
    <w:rsid w:val="00D86A7F"/>
    <w:rsid w:val="00D9164B"/>
    <w:rsid w:val="00D94CDE"/>
    <w:rsid w:val="00DA6E81"/>
    <w:rsid w:val="00DA6FBC"/>
    <w:rsid w:val="00DB1A60"/>
    <w:rsid w:val="00DB1BE9"/>
    <w:rsid w:val="00DB6FBE"/>
    <w:rsid w:val="00DB6FD1"/>
    <w:rsid w:val="00DC2C77"/>
    <w:rsid w:val="00DD0560"/>
    <w:rsid w:val="00DD2216"/>
    <w:rsid w:val="00DD3BA8"/>
    <w:rsid w:val="00DD45D3"/>
    <w:rsid w:val="00DD46FE"/>
    <w:rsid w:val="00DD688E"/>
    <w:rsid w:val="00DD6DA8"/>
    <w:rsid w:val="00DE56CB"/>
    <w:rsid w:val="00DF00EC"/>
    <w:rsid w:val="00DF05F9"/>
    <w:rsid w:val="00DF1249"/>
    <w:rsid w:val="00DF2A53"/>
    <w:rsid w:val="00DF2BF6"/>
    <w:rsid w:val="00DF3948"/>
    <w:rsid w:val="00DF3AED"/>
    <w:rsid w:val="00DF6E2C"/>
    <w:rsid w:val="00DF78B6"/>
    <w:rsid w:val="00E02D4D"/>
    <w:rsid w:val="00E05608"/>
    <w:rsid w:val="00E10B4E"/>
    <w:rsid w:val="00E1110C"/>
    <w:rsid w:val="00E11582"/>
    <w:rsid w:val="00E13C62"/>
    <w:rsid w:val="00E14379"/>
    <w:rsid w:val="00E16A4E"/>
    <w:rsid w:val="00E16F86"/>
    <w:rsid w:val="00E233BA"/>
    <w:rsid w:val="00E263C0"/>
    <w:rsid w:val="00E325BE"/>
    <w:rsid w:val="00E35D9F"/>
    <w:rsid w:val="00E37588"/>
    <w:rsid w:val="00E37801"/>
    <w:rsid w:val="00E40F8E"/>
    <w:rsid w:val="00E52895"/>
    <w:rsid w:val="00E7037D"/>
    <w:rsid w:val="00E70727"/>
    <w:rsid w:val="00E7301B"/>
    <w:rsid w:val="00E737BB"/>
    <w:rsid w:val="00E761DC"/>
    <w:rsid w:val="00E77563"/>
    <w:rsid w:val="00E85A1E"/>
    <w:rsid w:val="00E85FB9"/>
    <w:rsid w:val="00E91B12"/>
    <w:rsid w:val="00E934D9"/>
    <w:rsid w:val="00E9595B"/>
    <w:rsid w:val="00EA1CCE"/>
    <w:rsid w:val="00EA4B7C"/>
    <w:rsid w:val="00EA6E21"/>
    <w:rsid w:val="00EA7056"/>
    <w:rsid w:val="00EB1473"/>
    <w:rsid w:val="00EB4A8C"/>
    <w:rsid w:val="00EB65B0"/>
    <w:rsid w:val="00EC3B4F"/>
    <w:rsid w:val="00EC607C"/>
    <w:rsid w:val="00EC7EF7"/>
    <w:rsid w:val="00EE0AD5"/>
    <w:rsid w:val="00EE1FC8"/>
    <w:rsid w:val="00EE2964"/>
    <w:rsid w:val="00EE2AD5"/>
    <w:rsid w:val="00EE3495"/>
    <w:rsid w:val="00EE4905"/>
    <w:rsid w:val="00EE7F83"/>
    <w:rsid w:val="00EF2E60"/>
    <w:rsid w:val="00EF7C70"/>
    <w:rsid w:val="00F004AC"/>
    <w:rsid w:val="00F052AA"/>
    <w:rsid w:val="00F05B63"/>
    <w:rsid w:val="00F0781C"/>
    <w:rsid w:val="00F10178"/>
    <w:rsid w:val="00F1199F"/>
    <w:rsid w:val="00F1354A"/>
    <w:rsid w:val="00F14D75"/>
    <w:rsid w:val="00F152DB"/>
    <w:rsid w:val="00F21AD7"/>
    <w:rsid w:val="00F22DC7"/>
    <w:rsid w:val="00F2354F"/>
    <w:rsid w:val="00F25897"/>
    <w:rsid w:val="00F26D5F"/>
    <w:rsid w:val="00F36603"/>
    <w:rsid w:val="00F44798"/>
    <w:rsid w:val="00F467C6"/>
    <w:rsid w:val="00F51151"/>
    <w:rsid w:val="00F51BD9"/>
    <w:rsid w:val="00F52EB9"/>
    <w:rsid w:val="00F544D2"/>
    <w:rsid w:val="00F5481B"/>
    <w:rsid w:val="00F56418"/>
    <w:rsid w:val="00F605C7"/>
    <w:rsid w:val="00F637EE"/>
    <w:rsid w:val="00F668DF"/>
    <w:rsid w:val="00F7111C"/>
    <w:rsid w:val="00F73D9D"/>
    <w:rsid w:val="00F80FC6"/>
    <w:rsid w:val="00F83B13"/>
    <w:rsid w:val="00F83DB2"/>
    <w:rsid w:val="00F87546"/>
    <w:rsid w:val="00F90D8F"/>
    <w:rsid w:val="00F926FA"/>
    <w:rsid w:val="00F93B20"/>
    <w:rsid w:val="00F94A27"/>
    <w:rsid w:val="00F97EA5"/>
    <w:rsid w:val="00FA2022"/>
    <w:rsid w:val="00FA263F"/>
    <w:rsid w:val="00FA59A5"/>
    <w:rsid w:val="00FB42D3"/>
    <w:rsid w:val="00FB4F6B"/>
    <w:rsid w:val="00FB5E26"/>
    <w:rsid w:val="00FB78B4"/>
    <w:rsid w:val="00FC6FCA"/>
    <w:rsid w:val="00FC73D8"/>
    <w:rsid w:val="00FD023E"/>
    <w:rsid w:val="00FD24FE"/>
    <w:rsid w:val="00FD31BB"/>
    <w:rsid w:val="00FD6770"/>
    <w:rsid w:val="00FE1540"/>
    <w:rsid w:val="00FE4549"/>
    <w:rsid w:val="00FE5690"/>
    <w:rsid w:val="00FE62DB"/>
    <w:rsid w:val="00FE735C"/>
    <w:rsid w:val="00FF107F"/>
    <w:rsid w:val="00FF35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F46751"/>
  <w15:docId w15:val="{A7CF9D59-9741-4201-95F3-FDB98BA8F8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NZ" w:eastAsia="en-N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6699"/>
    <w:pPr>
      <w:spacing w:after="80" w:line="240" w:lineRule="auto"/>
    </w:pPr>
    <w:rPr>
      <w:sz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783941"/>
    <w:pPr>
      <w:keepNext/>
      <w:keepLines/>
      <w:spacing w:after="0"/>
      <w:outlineLvl w:val="0"/>
    </w:pPr>
    <w:rPr>
      <w:rFonts w:eastAsiaTheme="majorEastAsia" w:cstheme="majorBidi"/>
      <w:color w:val="FF8200"/>
      <w:sz w:val="32"/>
      <w:szCs w:val="32"/>
      <w:lang w:val="en-GB" w:eastAsia="en-GB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783941"/>
    <w:pPr>
      <w:keepNext/>
      <w:keepLines/>
      <w:spacing w:after="0"/>
      <w:outlineLvl w:val="1"/>
    </w:pPr>
    <w:rPr>
      <w:rFonts w:eastAsiaTheme="majorEastAsia" w:cstheme="majorBidi"/>
      <w:color w:val="FF8200"/>
      <w:sz w:val="32"/>
      <w:szCs w:val="32"/>
      <w:lang w:val="en-AU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F6E2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0B050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7772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A1EE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E2219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221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2E2219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2E2219"/>
  </w:style>
  <w:style w:type="paragraph" w:styleId="Footer">
    <w:name w:val="footer"/>
    <w:basedOn w:val="Normal"/>
    <w:link w:val="FooterChar"/>
    <w:uiPriority w:val="99"/>
    <w:unhideWhenUsed/>
    <w:rsid w:val="002E2219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2E2219"/>
  </w:style>
  <w:style w:type="character" w:styleId="Hyperlink">
    <w:name w:val="Hyperlink"/>
    <w:basedOn w:val="DefaultParagraphFont"/>
    <w:uiPriority w:val="99"/>
    <w:unhideWhenUsed/>
    <w:rsid w:val="00E9595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9595B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783941"/>
    <w:rPr>
      <w:rFonts w:eastAsiaTheme="majorEastAsia" w:cstheme="majorBidi"/>
      <w:color w:val="FF8200"/>
      <w:sz w:val="32"/>
      <w:szCs w:val="32"/>
      <w:lang w:val="en-GB" w:eastAsia="en-GB"/>
    </w:rPr>
  </w:style>
  <w:style w:type="character" w:customStyle="1" w:styleId="Heading2Char">
    <w:name w:val="Heading 2 Char"/>
    <w:basedOn w:val="DefaultParagraphFont"/>
    <w:link w:val="Heading2"/>
    <w:uiPriority w:val="9"/>
    <w:rsid w:val="00783941"/>
    <w:rPr>
      <w:rFonts w:eastAsiaTheme="majorEastAsia" w:cstheme="majorBidi"/>
      <w:color w:val="FF8200"/>
      <w:sz w:val="32"/>
      <w:szCs w:val="32"/>
      <w:lang w:val="en-AU"/>
    </w:rPr>
  </w:style>
  <w:style w:type="table" w:styleId="TableGrid">
    <w:name w:val="Table Grid"/>
    <w:basedOn w:val="TableNormal"/>
    <w:uiPriority w:val="39"/>
    <w:rsid w:val="007F2AAB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rsid w:val="007F2AAB"/>
    <w:pPr>
      <w:spacing w:after="0" w:line="240" w:lineRule="auto"/>
    </w:pPr>
    <w:rPr>
      <w:rFonts w:eastAsiaTheme="minorHAnsi"/>
      <w:sz w:val="24"/>
      <w:lang w:eastAsia="en-US"/>
    </w:rPr>
  </w:style>
  <w:style w:type="character" w:customStyle="1" w:styleId="NoSpacingChar">
    <w:name w:val="No Spacing Char"/>
    <w:basedOn w:val="DefaultParagraphFont"/>
    <w:link w:val="NoSpacing"/>
    <w:uiPriority w:val="1"/>
    <w:rsid w:val="007F2AAB"/>
    <w:rPr>
      <w:rFonts w:eastAsiaTheme="minorHAnsi"/>
      <w:sz w:val="24"/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0B25B9"/>
    <w:rPr>
      <w:color w:val="954F72" w:themeColor="followedHyperlink"/>
      <w:u w:val="single"/>
    </w:rPr>
  </w:style>
  <w:style w:type="paragraph" w:customStyle="1" w:styleId="Z-BodyText1">
    <w:name w:val="Z-BodyText1"/>
    <w:basedOn w:val="Normal"/>
    <w:rsid w:val="002F78A2"/>
    <w:pPr>
      <w:spacing w:after="120" w:line="240" w:lineRule="exact"/>
    </w:pPr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BF6E2F"/>
    <w:rPr>
      <w:rFonts w:asciiTheme="majorHAnsi" w:eastAsiaTheme="majorEastAsia" w:hAnsiTheme="majorHAnsi" w:cstheme="majorBidi"/>
      <w:color w:val="00B050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BF6E2F"/>
    <w:pPr>
      <w:spacing w:after="0" w:line="240" w:lineRule="auto"/>
    </w:pPr>
    <w:rPr>
      <w:rFonts w:eastAsiaTheme="minorHAns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-IndentRED">
    <w:name w:val="Z-Indent RED"/>
    <w:rsid w:val="00822B7C"/>
    <w:pPr>
      <w:numPr>
        <w:numId w:val="30"/>
      </w:numPr>
      <w:tabs>
        <w:tab w:val="left" w:pos="567"/>
      </w:tabs>
      <w:spacing w:before="60" w:after="60" w:line="240" w:lineRule="auto"/>
    </w:pPr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ui-provider">
    <w:name w:val="ui-provider"/>
    <w:basedOn w:val="DefaultParagraphFont"/>
    <w:rsid w:val="00822B7C"/>
  </w:style>
  <w:style w:type="paragraph" w:customStyle="1" w:styleId="Style1">
    <w:name w:val="Style1"/>
    <w:basedOn w:val="Heading1"/>
    <w:rsid w:val="00977722"/>
    <w:pPr>
      <w:numPr>
        <w:numId w:val="38"/>
      </w:numPr>
      <w:tabs>
        <w:tab w:val="num" w:pos="360"/>
      </w:tabs>
      <w:spacing w:before="240" w:line="259" w:lineRule="auto"/>
      <w:ind w:left="0" w:firstLine="0"/>
    </w:pPr>
    <w:rPr>
      <w:rFonts w:asciiTheme="majorHAnsi" w:hAnsiTheme="majorHAnsi"/>
      <w:b/>
      <w:color w:val="B82C00"/>
      <w:lang w:eastAsia="en-US"/>
    </w:rPr>
  </w:style>
  <w:style w:type="paragraph" w:customStyle="1" w:styleId="Style2">
    <w:name w:val="Style2"/>
    <w:basedOn w:val="Heading2"/>
    <w:rsid w:val="00977722"/>
    <w:pPr>
      <w:numPr>
        <w:ilvl w:val="1"/>
        <w:numId w:val="38"/>
      </w:numPr>
      <w:tabs>
        <w:tab w:val="num" w:pos="360"/>
      </w:tabs>
      <w:spacing w:before="40" w:line="259" w:lineRule="auto"/>
      <w:ind w:left="0" w:firstLine="0"/>
    </w:pPr>
    <w:rPr>
      <w:rFonts w:asciiTheme="majorHAnsi" w:hAnsiTheme="majorHAnsi"/>
      <w:b/>
      <w:color w:val="B82C00"/>
      <w:sz w:val="26"/>
      <w:lang w:eastAsia="en-US"/>
    </w:rPr>
  </w:style>
  <w:style w:type="paragraph" w:customStyle="1" w:styleId="Style3">
    <w:name w:val="Style3"/>
    <w:basedOn w:val="Heading3"/>
    <w:link w:val="Style3Char"/>
    <w:rsid w:val="00977722"/>
    <w:pPr>
      <w:numPr>
        <w:ilvl w:val="2"/>
        <w:numId w:val="38"/>
      </w:numPr>
      <w:spacing w:line="259" w:lineRule="auto"/>
    </w:pPr>
    <w:rPr>
      <w:b/>
      <w:color w:val="B82C00"/>
      <w:lang w:eastAsia="en-US"/>
    </w:rPr>
  </w:style>
  <w:style w:type="character" w:customStyle="1" w:styleId="Style3Char">
    <w:name w:val="Style3 Char"/>
    <w:basedOn w:val="Heading3Char"/>
    <w:link w:val="Style3"/>
    <w:rsid w:val="00977722"/>
    <w:rPr>
      <w:rFonts w:asciiTheme="majorHAnsi" w:eastAsiaTheme="majorEastAsia" w:hAnsiTheme="majorHAnsi" w:cstheme="majorBidi"/>
      <w:b/>
      <w:color w:val="B82C00"/>
      <w:sz w:val="24"/>
      <w:szCs w:val="24"/>
      <w:lang w:eastAsia="en-US"/>
    </w:rPr>
  </w:style>
  <w:style w:type="paragraph" w:customStyle="1" w:styleId="Style4">
    <w:name w:val="Style4"/>
    <w:basedOn w:val="Heading4"/>
    <w:rsid w:val="00977722"/>
    <w:pPr>
      <w:numPr>
        <w:ilvl w:val="3"/>
        <w:numId w:val="38"/>
      </w:numPr>
      <w:tabs>
        <w:tab w:val="num" w:pos="360"/>
      </w:tabs>
      <w:spacing w:line="259" w:lineRule="auto"/>
      <w:ind w:left="0" w:firstLine="0"/>
    </w:pPr>
    <w:rPr>
      <w:b/>
      <w:color w:val="B23802"/>
      <w:sz w:val="22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77722"/>
    <w:rPr>
      <w:rFonts w:asciiTheme="majorHAnsi" w:eastAsiaTheme="majorEastAsia" w:hAnsiTheme="majorHAnsi" w:cstheme="majorBidi"/>
      <w:i/>
      <w:iCs/>
      <w:color w:val="2F5496" w:themeColor="accent1" w:themeShade="BF"/>
      <w:sz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1E59F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E59F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E59F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E59F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E59F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240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2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5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0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Custom 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9BBB59"/>
      </a:accent6>
      <a:hlink>
        <a:srgbClr val="0563C1"/>
      </a:hlink>
      <a:folHlink>
        <a:srgbClr val="954F7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41619F-B3B7-469D-AB56-7EC111C77B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702</Words>
  <Characters>4006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Lenovo</Company>
  <LinksUpToDate>false</LinksUpToDate>
  <CharactersWithSpaces>4699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Dale Gradon</dc:creator>
  <cp:keywords/>
  <dc:description/>
  <cp:lastModifiedBy>Samantha Leuthart-Tomlinson</cp:lastModifiedBy>
  <cp:revision>4</cp:revision>
  <cp:lastPrinted>2017-07-24T01:20:00Z</cp:lastPrinted>
  <dcterms:created xsi:type="dcterms:W3CDTF">2026-04-16T04:43:00Z</dcterms:created>
  <dcterms:modified xsi:type="dcterms:W3CDTF">2026-04-27T05:50:00Z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b333cd530ca3d6879630552190a7f4ae24bc7b39d6516b9103a2ae7e4f030e85</vt:lpwstr>
  </property>
</Properties>
</file>